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F" w:rsidRDefault="00B5023F" w:rsidP="00B5023F">
      <w:pPr>
        <w:pStyle w:val="a6"/>
      </w:pPr>
      <w:r>
        <w:rPr>
          <w:noProof/>
          <w:lang w:eastAsia="ru-RU"/>
        </w:rPr>
        <w:drawing>
          <wp:inline distT="0" distB="0" distL="0" distR="0" wp14:anchorId="1B5A3E35" wp14:editId="70112BED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3F" w:rsidRPr="00CB3098" w:rsidRDefault="00B5023F" w:rsidP="00B5023F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B5023F" w:rsidRDefault="00B5023F" w:rsidP="00B50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F" w:rsidRPr="005503C1" w:rsidRDefault="00B5023F" w:rsidP="00B502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03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4BBD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550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BBD">
        <w:rPr>
          <w:rFonts w:ascii="Times New Roman" w:hAnsi="Times New Roman" w:cs="Times New Roman"/>
          <w:b/>
          <w:sz w:val="28"/>
          <w:szCs w:val="28"/>
        </w:rPr>
        <w:t>региональный Росреестр наградил</w:t>
      </w:r>
      <w:r w:rsidRPr="005503C1">
        <w:rPr>
          <w:rFonts w:ascii="Times New Roman" w:hAnsi="Times New Roman" w:cs="Times New Roman"/>
          <w:b/>
          <w:sz w:val="28"/>
          <w:szCs w:val="28"/>
        </w:rPr>
        <w:t xml:space="preserve"> лучших кадастровых инженеров </w:t>
      </w:r>
    </w:p>
    <w:bookmarkEnd w:id="0"/>
    <w:p w:rsidR="0087173B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В преддверии Дня кадастрового инженера Курский Росреестр наградил </w:t>
      </w:r>
      <w:r w:rsidR="00D27BAE" w:rsidRPr="005503C1">
        <w:rPr>
          <w:rFonts w:ascii="Times New Roman" w:hAnsi="Times New Roman" w:cs="Times New Roman"/>
          <w:sz w:val="28"/>
          <w:szCs w:val="28"/>
        </w:rPr>
        <w:t>лучших кадастровых инженеров</w:t>
      </w:r>
      <w:r w:rsidRPr="005503C1">
        <w:rPr>
          <w:rFonts w:ascii="Times New Roman" w:hAnsi="Times New Roman" w:cs="Times New Roman"/>
          <w:sz w:val="28"/>
          <w:szCs w:val="28"/>
        </w:rPr>
        <w:t xml:space="preserve">. </w:t>
      </w:r>
      <w:r w:rsidR="00D27BAE" w:rsidRPr="005503C1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87173B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По случаю профессионального праздника на мероприятие были также </w:t>
      </w:r>
      <w:r w:rsidR="005503C1" w:rsidRPr="005503C1">
        <w:rPr>
          <w:rFonts w:ascii="Times New Roman" w:hAnsi="Times New Roman" w:cs="Times New Roman"/>
          <w:sz w:val="28"/>
          <w:szCs w:val="28"/>
        </w:rPr>
        <w:t>приглашены студенты 2 и 3 курса факультета строительства и архитектуры Юго-Западного государственного университета</w:t>
      </w:r>
      <w:r w:rsidR="00D27BAE" w:rsidRPr="005503C1">
        <w:rPr>
          <w:rFonts w:ascii="Times New Roman" w:hAnsi="Times New Roman" w:cs="Times New Roman"/>
          <w:sz w:val="28"/>
          <w:szCs w:val="28"/>
        </w:rPr>
        <w:t>.</w:t>
      </w:r>
      <w:r w:rsidRPr="005503C1">
        <w:rPr>
          <w:rFonts w:ascii="Times New Roman" w:hAnsi="Times New Roman" w:cs="Times New Roman"/>
          <w:sz w:val="28"/>
          <w:szCs w:val="28"/>
        </w:rPr>
        <w:t xml:space="preserve"> </w:t>
      </w:r>
      <w:r w:rsidR="002937CB" w:rsidRPr="005503C1">
        <w:rPr>
          <w:rFonts w:ascii="Times New Roman" w:hAnsi="Times New Roman" w:cs="Times New Roman"/>
          <w:sz w:val="28"/>
          <w:szCs w:val="28"/>
        </w:rPr>
        <w:t xml:space="preserve">Встреча прошла </w:t>
      </w:r>
      <w:r w:rsidR="005503C1">
        <w:rPr>
          <w:rFonts w:ascii="Times New Roman" w:hAnsi="Times New Roman" w:cs="Times New Roman"/>
          <w:sz w:val="28"/>
          <w:szCs w:val="28"/>
        </w:rPr>
        <w:t>в формате открытого диалога. С</w:t>
      </w:r>
      <w:r w:rsidRPr="005503C1">
        <w:rPr>
          <w:rFonts w:ascii="Times New Roman" w:hAnsi="Times New Roman" w:cs="Times New Roman"/>
          <w:sz w:val="28"/>
          <w:szCs w:val="28"/>
        </w:rPr>
        <w:t>туденты задавали много вопросов о предстоящей работе, а кадастровые инженеры делились своими лучшими практиками.</w:t>
      </w:r>
    </w:p>
    <w:p w:rsidR="004D48EC" w:rsidRPr="005503C1" w:rsidRDefault="0087173B" w:rsidP="005503C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03C1">
        <w:rPr>
          <w:rFonts w:ascii="Times New Roman" w:hAnsi="Times New Roman" w:cs="Times New Roman"/>
          <w:sz w:val="28"/>
          <w:szCs w:val="28"/>
        </w:rPr>
        <w:t>На встрече с</w:t>
      </w:r>
      <w:r w:rsidR="004D48EC" w:rsidRPr="005503C1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5503C1">
        <w:rPr>
          <w:rFonts w:ascii="Times New Roman" w:hAnsi="Times New Roman" w:cs="Times New Roman"/>
          <w:sz w:val="28"/>
          <w:szCs w:val="28"/>
        </w:rPr>
        <w:t>Управления</w:t>
      </w:r>
      <w:r w:rsidR="002937CB" w:rsidRPr="005503C1">
        <w:rPr>
          <w:rFonts w:ascii="Times New Roman" w:hAnsi="Times New Roman" w:cs="Times New Roman"/>
          <w:sz w:val="28"/>
          <w:szCs w:val="28"/>
        </w:rPr>
        <w:t xml:space="preserve"> Росреестра продемонстрировали</w:t>
      </w:r>
      <w:r w:rsidRPr="005503C1">
        <w:rPr>
          <w:rFonts w:ascii="Times New Roman" w:hAnsi="Times New Roman" w:cs="Times New Roman"/>
          <w:sz w:val="28"/>
          <w:szCs w:val="28"/>
        </w:rPr>
        <w:t xml:space="preserve"> студентам работу высокоточного геодезического </w:t>
      </w:r>
      <w:r w:rsidR="004D48EC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оборудования, 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без котор</w:t>
      </w:r>
      <w:r w:rsidR="00190E83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выполнение важнейших</w:t>
      </w:r>
      <w:r w:rsidR="001B1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социально-экономических задач</w:t>
      </w:r>
      <w:r w:rsidR="002937CB"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53AB" w:rsidRPr="005503C1" w:rsidRDefault="004D48EC" w:rsidP="005503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C1">
        <w:rPr>
          <w:rFonts w:ascii="Times New Roman" w:hAnsi="Times New Roman" w:cs="Times New Roman"/>
          <w:sz w:val="28"/>
          <w:szCs w:val="28"/>
        </w:rPr>
        <w:t xml:space="preserve">Кроме того, эксперты Курского Росреестра </w:t>
      </w:r>
      <w:r w:rsidR="001B1956">
        <w:rPr>
          <w:rFonts w:ascii="Times New Roman" w:hAnsi="Times New Roman" w:cs="Times New Roman"/>
          <w:sz w:val="28"/>
          <w:szCs w:val="28"/>
        </w:rPr>
        <w:t>рассказали участникам встречи о</w:t>
      </w:r>
      <w:r w:rsidR="005503C1" w:rsidRPr="005503C1">
        <w:rPr>
          <w:rFonts w:ascii="Times New Roman" w:hAnsi="Times New Roman" w:cs="Times New Roman"/>
          <w:sz w:val="28"/>
          <w:szCs w:val="28"/>
        </w:rPr>
        <w:t xml:space="preserve"> </w:t>
      </w:r>
      <w:r w:rsidR="001B1956">
        <w:rPr>
          <w:rFonts w:ascii="Times New Roman" w:hAnsi="Times New Roman" w:cs="Times New Roman"/>
          <w:sz w:val="28"/>
          <w:szCs w:val="28"/>
        </w:rPr>
        <w:t>принятой по инициативе Росреестра госпрограмме</w:t>
      </w:r>
      <w:r w:rsidRPr="005503C1">
        <w:rPr>
          <w:rFonts w:ascii="Times New Roman" w:hAnsi="Times New Roman" w:cs="Times New Roman"/>
          <w:sz w:val="28"/>
          <w:szCs w:val="28"/>
        </w:rPr>
        <w:t xml:space="preserve"> «Национальная си</w:t>
      </w:r>
      <w:r w:rsidR="001B1956">
        <w:rPr>
          <w:rFonts w:ascii="Times New Roman" w:hAnsi="Times New Roman" w:cs="Times New Roman"/>
          <w:sz w:val="28"/>
          <w:szCs w:val="28"/>
        </w:rPr>
        <w:t xml:space="preserve">стема пространственных данных. </w:t>
      </w:r>
      <w:r w:rsidR="001B19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</w:t>
      </w:r>
      <w:r w:rsidR="001B1956" w:rsidRPr="002E77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 инструмент будущего, который обеспечит э</w:t>
      </w:r>
      <w:r w:rsidR="001B19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ффективное развитие территорий и </w:t>
      </w:r>
      <w:r w:rsidR="001B1956" w:rsidRPr="002E779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получение комплексных сведений о земле и недвижимости в режиме «одного окна». </w:t>
      </w:r>
    </w:p>
    <w:p w:rsidR="00D27BAE" w:rsidRPr="005503C1" w:rsidRDefault="005503C1" w:rsidP="005503C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замруководителя Управления Росреестра по Курской области Александр Емельянов: </w:t>
      </w:r>
      <w:r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</w:t>
      </w:r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есмотря на то, что лучших кадастровых инженеров уже определили,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</w:t>
      </w:r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продолжает контролировать их деятельность и е</w:t>
      </w:r>
      <w:r w:rsidR="00190E83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жеквартально составлять рейтинг</w:t>
      </w:r>
      <w:r w:rsidR="004053AB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 </w:t>
      </w:r>
      <w:r w:rsidR="00190E83" w:rsidRPr="00550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Он размещен 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на официальном сайте Росреестра (rosreestr.gov.ru) в разделе </w:t>
      </w:r>
      <w:r w:rsidR="002937C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Статистика и аналит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ика/Рейтинг кадастровых инженеров</w:t>
      </w:r>
      <w:r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»</w:t>
      </w:r>
      <w:r w:rsidR="004053AB"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.</w:t>
      </w:r>
      <w:r w:rsidR="004053AB" w:rsidRPr="005503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</w:p>
    <w:p w:rsidR="005503C1" w:rsidRPr="005503C1" w:rsidRDefault="005503C1" w:rsidP="005503C1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503C1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Важность электронных сервисов и услуг Росреестра при осуществлении кадастровой деятельности отметила кадастровый инженер ООО «Базис» Татьяна Кирдяшкина</w:t>
      </w:r>
      <w:r w:rsidRPr="00B5023F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:</w:t>
      </w:r>
      <w:r w:rsidRPr="005503C1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 xml:space="preserve"> «</w:t>
      </w:r>
      <w:r w:rsidRPr="005503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Для удобства работы кадастровых инженеров на сайте </w:t>
      </w:r>
      <w:r w:rsidRPr="005503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Росрееста </w:t>
      </w:r>
      <w:r w:rsidRPr="005503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уже на протяжении многих лет действует электронный сервис «Личный кабинет кадастрового инженера». Он </w:t>
      </w:r>
      <w:r w:rsidRPr="005503C1">
        <w:rPr>
          <w:rFonts w:ascii="Times New Roman" w:hAnsi="Times New Roman" w:cs="Times New Roman"/>
          <w:i/>
          <w:sz w:val="28"/>
          <w:szCs w:val="28"/>
        </w:rPr>
        <w:t xml:space="preserve">существенно сокращает финансовые и временные затраты кадастровых инженеров. </w:t>
      </w:r>
      <w:r w:rsidRPr="005503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Кроме того, сервис позволяет улучшить степень защищённости прав граждан и сделать услуги еще прозрачнее».</w:t>
      </w:r>
    </w:p>
    <w:p w:rsidR="004D48EC" w:rsidRPr="001B1956" w:rsidRDefault="005503C1" w:rsidP="001B19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что </w:t>
      </w:r>
      <w:r w:rsidRPr="005503C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День кадастрового инженера отмечается 24 июля. Дата связана с принятием в 2007 году федерального закона о государственном кадастре недвижимости, в котором появилось понятие «кадастровый инженер».</w:t>
      </w:r>
    </w:p>
    <w:sectPr w:rsidR="004D48EC" w:rsidRPr="001B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B"/>
    <w:rsid w:val="00034BBD"/>
    <w:rsid w:val="00190E83"/>
    <w:rsid w:val="001B1956"/>
    <w:rsid w:val="002937CB"/>
    <w:rsid w:val="004053AB"/>
    <w:rsid w:val="004D48EC"/>
    <w:rsid w:val="005503C1"/>
    <w:rsid w:val="007254CD"/>
    <w:rsid w:val="0087173B"/>
    <w:rsid w:val="00894A1F"/>
    <w:rsid w:val="009C5DEE"/>
    <w:rsid w:val="00AC5B54"/>
    <w:rsid w:val="00B5023F"/>
    <w:rsid w:val="00BC41F4"/>
    <w:rsid w:val="00D27BAE"/>
    <w:rsid w:val="00D56587"/>
    <w:rsid w:val="00E5245A"/>
    <w:rsid w:val="00E77DC6"/>
    <w:rsid w:val="00EB4273"/>
    <w:rsid w:val="00E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50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50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Admin</cp:lastModifiedBy>
  <cp:revision>2</cp:revision>
  <cp:lastPrinted>2022-07-22T10:31:00Z</cp:lastPrinted>
  <dcterms:created xsi:type="dcterms:W3CDTF">2022-07-22T12:43:00Z</dcterms:created>
  <dcterms:modified xsi:type="dcterms:W3CDTF">2022-07-22T12:43:00Z</dcterms:modified>
</cp:coreProperties>
</file>