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11" w:rsidRDefault="00842911" w:rsidP="00842911">
      <w:pPr>
        <w:pStyle w:val="ConsPlusNormal"/>
        <w:jc w:val="right"/>
        <w:rPr>
          <w:rFonts w:ascii="Times New Roman" w:hAnsi="Times New Roman"/>
          <w:b/>
          <w:szCs w:val="24"/>
        </w:rPr>
      </w:pPr>
    </w:p>
    <w:p w:rsidR="00087498" w:rsidRDefault="00842911" w:rsidP="00842911">
      <w:pPr>
        <w:pStyle w:val="Standard"/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СОБРАНИЕ ДЕПУТАТОВ </w:t>
      </w:r>
    </w:p>
    <w:p w:rsidR="00842911" w:rsidRDefault="00087498" w:rsidP="00842911">
      <w:pPr>
        <w:pStyle w:val="Standard"/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ДИЧНЯНСКОГО</w:t>
      </w:r>
      <w:r w:rsidR="00842911">
        <w:rPr>
          <w:rFonts w:cs="Times New Roman"/>
          <w:b/>
        </w:rPr>
        <w:t xml:space="preserve"> СЕЛЬСОВЕТА</w:t>
      </w:r>
    </w:p>
    <w:p w:rsidR="00842911" w:rsidRDefault="00842911" w:rsidP="00842911">
      <w:pPr>
        <w:pStyle w:val="Standard"/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КУРЧАТОВСКОГО РАЙОНА</w:t>
      </w:r>
    </w:p>
    <w:p w:rsidR="00842911" w:rsidRDefault="00842911" w:rsidP="00842911">
      <w:pPr>
        <w:pStyle w:val="Standard"/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КУРСКОЙ ОБЛАСТИ</w:t>
      </w:r>
    </w:p>
    <w:p w:rsidR="00842911" w:rsidRDefault="00842911" w:rsidP="00842911">
      <w:pPr>
        <w:pStyle w:val="ConsPlusNormal"/>
        <w:jc w:val="center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Title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РЕШЕНИЕ</w:t>
      </w:r>
    </w:p>
    <w:p w:rsidR="00842911" w:rsidRDefault="00842911" w:rsidP="00842911">
      <w:pPr>
        <w:pStyle w:val="ConsPlusTitle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="00087498">
        <w:rPr>
          <w:rFonts w:ascii="Times New Roman" w:hAnsi="Times New Roman"/>
          <w:szCs w:val="24"/>
        </w:rPr>
        <w:t>15 февраля</w:t>
      </w:r>
      <w:r>
        <w:rPr>
          <w:rFonts w:ascii="Times New Roman" w:hAnsi="Times New Roman"/>
          <w:szCs w:val="24"/>
        </w:rPr>
        <w:t xml:space="preserve"> 201</w:t>
      </w:r>
      <w:r w:rsidR="00087498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г. N </w:t>
      </w:r>
      <w:r w:rsidR="00087498">
        <w:rPr>
          <w:rFonts w:ascii="Times New Roman" w:hAnsi="Times New Roman"/>
          <w:szCs w:val="24"/>
        </w:rPr>
        <w:t>179</w:t>
      </w:r>
    </w:p>
    <w:p w:rsidR="00842911" w:rsidRDefault="00842911" w:rsidP="00842911">
      <w:pPr>
        <w:pStyle w:val="ConsPlusTitle"/>
        <w:jc w:val="center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Title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ПРЕДСТАВЛЕНИИ ЛИЦАМИ, ЗАМЕЩАЮЩИМИ МУНИЦИПАЛЬНЫЕ</w:t>
      </w:r>
    </w:p>
    <w:p w:rsidR="00842911" w:rsidRDefault="00842911" w:rsidP="00842911">
      <w:pPr>
        <w:pStyle w:val="ConsPlusTitle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ДОЛЖНОСТИ, СВЕДЕНИЙ О ДОХОДАХ, РАСХОДАХ, ОБ ИМУЩЕСТВЕ,</w:t>
      </w:r>
    </w:p>
    <w:p w:rsidR="00842911" w:rsidRDefault="00842911" w:rsidP="00842911">
      <w:pPr>
        <w:pStyle w:val="ConsPlusTitle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ОБЯЗАТЕЛЬСТВАХ ИМУЩЕСТВЕННОГО ХАРАКТЕРА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ind w:firstLine="540"/>
        <w:jc w:val="both"/>
      </w:pPr>
      <w:r>
        <w:rPr>
          <w:rFonts w:ascii="Times New Roman" w:hAnsi="Times New Roman"/>
          <w:szCs w:val="24"/>
        </w:rPr>
        <w:t xml:space="preserve">В соответствии с Федеральным </w:t>
      </w:r>
      <w:hyperlink r:id="rId5" w:history="1">
        <w:r>
          <w:rPr>
            <w:rStyle w:val="Internetlink"/>
            <w:rFonts w:ascii="Times New Roman" w:hAnsi="Times New Roman"/>
            <w:szCs w:val="24"/>
          </w:rPr>
          <w:t>законом</w:t>
        </w:r>
      </w:hyperlink>
      <w:r>
        <w:rPr>
          <w:rFonts w:ascii="Times New Roman" w:hAnsi="Times New Roman"/>
          <w:szCs w:val="24"/>
        </w:rPr>
        <w:t xml:space="preserve"> от 3 ноября 2015 года N 303-ФЗ "О внесении изменений в отдельные законодательные акты Российской Федерации", руководствуясь </w:t>
      </w:r>
      <w:hyperlink r:id="rId6" w:history="1">
        <w:r>
          <w:rPr>
            <w:rStyle w:val="Internetlink"/>
            <w:rFonts w:ascii="Times New Roman" w:hAnsi="Times New Roman"/>
            <w:szCs w:val="24"/>
          </w:rPr>
          <w:t>Уставом</w:t>
        </w:r>
      </w:hyperlink>
      <w:r>
        <w:rPr>
          <w:rFonts w:ascii="Times New Roman" w:hAnsi="Times New Roman"/>
          <w:szCs w:val="24"/>
        </w:rPr>
        <w:t xml:space="preserve"> муниципального образования «</w:t>
      </w:r>
      <w:proofErr w:type="spellStart"/>
      <w:r w:rsidR="00087498">
        <w:rPr>
          <w:rFonts w:ascii="Times New Roman" w:hAnsi="Times New Roman"/>
          <w:szCs w:val="24"/>
        </w:rPr>
        <w:t>Дичнянский</w:t>
      </w:r>
      <w:proofErr w:type="spellEnd"/>
      <w:r>
        <w:rPr>
          <w:rFonts w:ascii="Times New Roman" w:hAnsi="Times New Roman"/>
          <w:szCs w:val="24"/>
        </w:rPr>
        <w:t xml:space="preserve"> сельсовет» Курчатовского района     Курской области Собрание депутатов </w:t>
      </w:r>
      <w:proofErr w:type="spellStart"/>
      <w:r w:rsidR="00087498">
        <w:rPr>
          <w:rFonts w:ascii="Times New Roman" w:hAnsi="Times New Roman"/>
          <w:szCs w:val="24"/>
        </w:rPr>
        <w:t>Дичнянского</w:t>
      </w:r>
      <w:proofErr w:type="spellEnd"/>
      <w:r>
        <w:rPr>
          <w:rFonts w:ascii="Times New Roman" w:hAnsi="Times New Roman"/>
          <w:szCs w:val="24"/>
        </w:rPr>
        <w:t xml:space="preserve"> сельсовета Курчатовского района Курской области РЕШИЛО :</w:t>
      </w:r>
    </w:p>
    <w:p w:rsidR="00842911" w:rsidRDefault="00842911" w:rsidP="00842911">
      <w:pPr>
        <w:pStyle w:val="ConsPlusNormal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</w:t>
      </w:r>
    </w:p>
    <w:p w:rsidR="00842911" w:rsidRDefault="00842911" w:rsidP="00842911">
      <w:pPr>
        <w:pStyle w:val="ConsPlusNormal"/>
        <w:ind w:firstLine="540"/>
        <w:jc w:val="both"/>
      </w:pPr>
      <w:r>
        <w:rPr>
          <w:rFonts w:ascii="Times New Roman" w:hAnsi="Times New Roman"/>
          <w:szCs w:val="24"/>
        </w:rPr>
        <w:t xml:space="preserve">1. Утвердить </w:t>
      </w:r>
      <w:hyperlink w:anchor="P45" w:history="1">
        <w:r>
          <w:rPr>
            <w:rStyle w:val="Internetlink"/>
            <w:rFonts w:ascii="Times New Roman" w:hAnsi="Times New Roman"/>
            <w:szCs w:val="24"/>
          </w:rPr>
          <w:t>Положение</w:t>
        </w:r>
      </w:hyperlink>
      <w:r>
        <w:rPr>
          <w:rFonts w:ascii="Times New Roman" w:hAnsi="Times New Roman"/>
          <w:szCs w:val="24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(приложение 1).</w:t>
      </w:r>
    </w:p>
    <w:p w:rsidR="00842911" w:rsidRDefault="00842911" w:rsidP="00842911">
      <w:pPr>
        <w:pStyle w:val="ConsPlusNormal"/>
        <w:ind w:firstLine="540"/>
        <w:jc w:val="both"/>
      </w:pPr>
      <w:r>
        <w:rPr>
          <w:rFonts w:ascii="Times New Roman" w:hAnsi="Times New Roman"/>
          <w:szCs w:val="24"/>
        </w:rPr>
        <w:t xml:space="preserve">2. Утвердить </w:t>
      </w:r>
      <w:hyperlink w:anchor="P81" w:history="1">
        <w:r>
          <w:rPr>
            <w:rStyle w:val="Internetlink"/>
            <w:rFonts w:ascii="Times New Roman" w:hAnsi="Times New Roman"/>
            <w:szCs w:val="24"/>
          </w:rPr>
          <w:t>Положение</w:t>
        </w:r>
      </w:hyperlink>
      <w:r>
        <w:rPr>
          <w:rFonts w:ascii="Times New Roman" w:hAnsi="Times New Roman"/>
          <w:szCs w:val="24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2).</w:t>
      </w:r>
    </w:p>
    <w:p w:rsidR="00842911" w:rsidRDefault="00842911" w:rsidP="00842911">
      <w:pPr>
        <w:pStyle w:val="ConsPlusNormal"/>
        <w:ind w:firstLine="540"/>
        <w:jc w:val="both"/>
      </w:pPr>
      <w:r>
        <w:rPr>
          <w:rFonts w:ascii="Times New Roman" w:hAnsi="Times New Roman"/>
          <w:szCs w:val="24"/>
        </w:rPr>
        <w:t xml:space="preserve">3. Утвердить </w:t>
      </w:r>
      <w:hyperlink w:anchor="P128" w:history="1">
        <w:r>
          <w:rPr>
            <w:rStyle w:val="Internetlink"/>
            <w:rFonts w:ascii="Times New Roman" w:hAnsi="Times New Roman"/>
            <w:szCs w:val="24"/>
          </w:rPr>
          <w:t>состав</w:t>
        </w:r>
      </w:hyperlink>
      <w:r>
        <w:rPr>
          <w:rFonts w:ascii="Times New Roman" w:hAnsi="Times New Roman"/>
          <w:szCs w:val="24"/>
        </w:rPr>
        <w:t xml:space="preserve">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3).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Контроль за исполнением настоящего решения возложить на депутата  Собрания депутатов </w:t>
      </w:r>
      <w:proofErr w:type="spellStart"/>
      <w:r w:rsidR="00087498">
        <w:rPr>
          <w:rFonts w:ascii="Times New Roman" w:hAnsi="Times New Roman"/>
          <w:szCs w:val="24"/>
        </w:rPr>
        <w:t>Дичнянского</w:t>
      </w:r>
      <w:proofErr w:type="spellEnd"/>
      <w:r>
        <w:rPr>
          <w:rFonts w:ascii="Times New Roman" w:hAnsi="Times New Roman"/>
          <w:szCs w:val="24"/>
        </w:rPr>
        <w:t xml:space="preserve"> сельсовета Курчатовского района Курской области   </w:t>
      </w:r>
      <w:r w:rsidR="00087498">
        <w:rPr>
          <w:rFonts w:ascii="Times New Roman" w:hAnsi="Times New Roman"/>
          <w:szCs w:val="24"/>
        </w:rPr>
        <w:t>Лещеву Наталью Яковлевну.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Настоящее решение вступает в силу со дня его официального опубликования.</w:t>
      </w:r>
    </w:p>
    <w:p w:rsidR="00842911" w:rsidRDefault="00842911" w:rsidP="00842911">
      <w:pPr>
        <w:pStyle w:val="ConsPlusNormal"/>
        <w:jc w:val="both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both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87498">
        <w:rPr>
          <w:rFonts w:ascii="Times New Roman" w:hAnsi="Times New Roman"/>
          <w:szCs w:val="24"/>
        </w:rPr>
        <w:t xml:space="preserve"> </w:t>
      </w:r>
    </w:p>
    <w:p w:rsidR="00842911" w:rsidRDefault="00842911" w:rsidP="00842911">
      <w:pPr>
        <w:pStyle w:val="ConsPlus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Глава </w:t>
      </w:r>
      <w:proofErr w:type="spellStart"/>
      <w:r w:rsidR="00087498">
        <w:rPr>
          <w:rFonts w:ascii="Times New Roman" w:hAnsi="Times New Roman"/>
          <w:b/>
          <w:szCs w:val="24"/>
        </w:rPr>
        <w:t>Дичнянского</w:t>
      </w:r>
      <w:proofErr w:type="spellEnd"/>
      <w:r w:rsidR="00087498">
        <w:rPr>
          <w:rFonts w:ascii="Times New Roman" w:hAnsi="Times New Roman"/>
          <w:b/>
          <w:szCs w:val="24"/>
        </w:rPr>
        <w:t xml:space="preserve"> сельсовета                                                                      </w:t>
      </w:r>
      <w:proofErr w:type="spellStart"/>
      <w:r w:rsidR="00087498">
        <w:rPr>
          <w:rFonts w:ascii="Times New Roman" w:hAnsi="Times New Roman"/>
          <w:b/>
          <w:szCs w:val="24"/>
        </w:rPr>
        <w:t>В.Н.Тарасов</w:t>
      </w:r>
      <w:proofErr w:type="spellEnd"/>
    </w:p>
    <w:p w:rsidR="00842911" w:rsidRDefault="00842911" w:rsidP="00842911">
      <w:pPr>
        <w:pStyle w:val="ConsPlusNormal"/>
        <w:jc w:val="both"/>
        <w:rPr>
          <w:rFonts w:ascii="Times New Roman" w:hAnsi="Times New Roman"/>
          <w:b/>
          <w:szCs w:val="24"/>
        </w:rPr>
      </w:pPr>
    </w:p>
    <w:p w:rsidR="00842911" w:rsidRDefault="00842911" w:rsidP="00842911">
      <w:pPr>
        <w:pStyle w:val="ConsPlusNormal"/>
        <w:jc w:val="both"/>
        <w:rPr>
          <w:rFonts w:ascii="Times New Roman" w:hAnsi="Times New Roman"/>
          <w:b/>
          <w:szCs w:val="24"/>
        </w:rPr>
      </w:pPr>
    </w:p>
    <w:p w:rsidR="00842911" w:rsidRDefault="00842911" w:rsidP="00842911">
      <w:pPr>
        <w:pStyle w:val="ConsPlusNormal"/>
        <w:jc w:val="both"/>
        <w:rPr>
          <w:rFonts w:ascii="Times New Roman" w:hAnsi="Times New Roman"/>
          <w:b/>
          <w:szCs w:val="24"/>
        </w:rPr>
      </w:pPr>
    </w:p>
    <w:p w:rsidR="00842911" w:rsidRDefault="00842911" w:rsidP="00842911">
      <w:pPr>
        <w:pStyle w:val="ConsPlusNormal"/>
        <w:jc w:val="both"/>
        <w:rPr>
          <w:rFonts w:ascii="Times New Roman" w:hAnsi="Times New Roman"/>
          <w:b/>
          <w:szCs w:val="24"/>
        </w:rPr>
      </w:pPr>
    </w:p>
    <w:p w:rsidR="00842911" w:rsidRDefault="00842911" w:rsidP="00842911">
      <w:pPr>
        <w:pStyle w:val="ConsPlusNormal"/>
        <w:jc w:val="both"/>
        <w:rPr>
          <w:rFonts w:ascii="Times New Roman" w:hAnsi="Times New Roman"/>
          <w:b/>
          <w:szCs w:val="24"/>
        </w:rPr>
      </w:pPr>
    </w:p>
    <w:p w:rsidR="00842911" w:rsidRDefault="00842911" w:rsidP="00842911">
      <w:pPr>
        <w:pStyle w:val="ConsPlusNormal"/>
        <w:jc w:val="both"/>
        <w:rPr>
          <w:rFonts w:ascii="Times New Roman" w:hAnsi="Times New Roman"/>
          <w:b/>
          <w:szCs w:val="24"/>
        </w:rPr>
      </w:pPr>
    </w:p>
    <w:p w:rsidR="00842911" w:rsidRDefault="00842911" w:rsidP="00842911">
      <w:pPr>
        <w:pStyle w:val="ConsPlusNormal"/>
        <w:jc w:val="both"/>
        <w:rPr>
          <w:rFonts w:ascii="Times New Roman" w:hAnsi="Times New Roman"/>
          <w:b/>
          <w:szCs w:val="24"/>
        </w:rPr>
      </w:pPr>
    </w:p>
    <w:p w:rsidR="00842911" w:rsidRDefault="00842911" w:rsidP="00842911">
      <w:pPr>
        <w:pStyle w:val="ConsPlusNormal"/>
        <w:jc w:val="both"/>
        <w:rPr>
          <w:rFonts w:ascii="Times New Roman" w:hAnsi="Times New Roman"/>
          <w:b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1</w:t>
      </w: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Утверждено</w:t>
      </w: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решением Собрания депутатов</w:t>
      </w:r>
    </w:p>
    <w:p w:rsidR="00842911" w:rsidRDefault="00087498" w:rsidP="00842911">
      <w:pPr>
        <w:pStyle w:val="ConsPlusNormal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Дичнянского</w:t>
      </w:r>
      <w:proofErr w:type="spellEnd"/>
      <w:r w:rsidR="00842911">
        <w:rPr>
          <w:rFonts w:ascii="Times New Roman" w:hAnsi="Times New Roman"/>
          <w:szCs w:val="24"/>
        </w:rPr>
        <w:t xml:space="preserve"> сельсовета</w:t>
      </w: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Курчатовского района Курской области</w:t>
      </w: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="00087498">
        <w:rPr>
          <w:rFonts w:ascii="Times New Roman" w:hAnsi="Times New Roman"/>
          <w:szCs w:val="24"/>
        </w:rPr>
        <w:t>15.02. 2016</w:t>
      </w:r>
      <w:r>
        <w:rPr>
          <w:rFonts w:ascii="Times New Roman" w:hAnsi="Times New Roman"/>
          <w:szCs w:val="24"/>
        </w:rPr>
        <w:t xml:space="preserve"> г. N </w:t>
      </w:r>
      <w:r w:rsidR="00087498">
        <w:rPr>
          <w:rFonts w:ascii="Times New Roman" w:hAnsi="Times New Roman"/>
          <w:szCs w:val="24"/>
        </w:rPr>
        <w:t>179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Title"/>
        <w:jc w:val="center"/>
        <w:rPr>
          <w:rFonts w:ascii="Times New Roman" w:hAnsi="Times New Roman"/>
          <w:szCs w:val="24"/>
        </w:rPr>
      </w:pPr>
      <w:bookmarkStart w:id="0" w:name="P45"/>
      <w:bookmarkEnd w:id="0"/>
      <w:r>
        <w:rPr>
          <w:rFonts w:ascii="Times New Roman" w:hAnsi="Times New Roman"/>
          <w:szCs w:val="24"/>
        </w:rPr>
        <w:t>ПОЛОЖЕНИЕ</w:t>
      </w:r>
    </w:p>
    <w:p w:rsidR="00842911" w:rsidRDefault="00842911" w:rsidP="00842911">
      <w:pPr>
        <w:pStyle w:val="ConsPlusTitle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</w:p>
    <w:p w:rsidR="00842911" w:rsidRDefault="00842911" w:rsidP="00FC0137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Настоящим Положением определяется порядок представления лицами, замещающими муниципальные должности  </w:t>
      </w:r>
      <w:proofErr w:type="spellStart"/>
      <w:r w:rsidR="00087498">
        <w:rPr>
          <w:rFonts w:ascii="Times New Roman" w:hAnsi="Times New Roman"/>
          <w:szCs w:val="24"/>
        </w:rPr>
        <w:t>Дичнянского</w:t>
      </w:r>
      <w:proofErr w:type="spellEnd"/>
      <w:r>
        <w:rPr>
          <w:rFonts w:ascii="Times New Roman" w:hAnsi="Times New Roman"/>
          <w:szCs w:val="24"/>
        </w:rPr>
        <w:t xml:space="preserve"> сельсовета Курчатовского района Курской области , в том числе главой муниципального образования «</w:t>
      </w:r>
      <w:proofErr w:type="spellStart"/>
      <w:r w:rsidR="00087498">
        <w:rPr>
          <w:rFonts w:ascii="Times New Roman" w:hAnsi="Times New Roman"/>
          <w:szCs w:val="24"/>
        </w:rPr>
        <w:t>Дичнянский</w:t>
      </w:r>
      <w:proofErr w:type="spellEnd"/>
      <w:r>
        <w:rPr>
          <w:rFonts w:ascii="Times New Roman" w:hAnsi="Times New Roman"/>
          <w:szCs w:val="24"/>
        </w:rPr>
        <w:t xml:space="preserve"> сельсовет» Курчатовского района Курской области </w:t>
      </w:r>
      <w:r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депутатами Собрания </w:t>
      </w:r>
      <w:proofErr w:type="spellStart"/>
      <w:r>
        <w:rPr>
          <w:rFonts w:ascii="Times New Roman" w:hAnsi="Times New Roman"/>
          <w:szCs w:val="24"/>
        </w:rPr>
        <w:t>депутатов_</w:t>
      </w:r>
      <w:r w:rsidR="00087498">
        <w:rPr>
          <w:rFonts w:ascii="Times New Roman" w:hAnsi="Times New Roman"/>
          <w:szCs w:val="24"/>
        </w:rPr>
        <w:t>Дичнянского</w:t>
      </w:r>
      <w:proofErr w:type="spellEnd"/>
      <w:r>
        <w:rPr>
          <w:rFonts w:ascii="Times New Roman" w:hAnsi="Times New Roman"/>
          <w:szCs w:val="24"/>
        </w:rPr>
        <w:t xml:space="preserve"> сельсовета Курчатовского района Курской области,</w:t>
      </w:r>
      <w:r>
        <w:rPr>
          <w:rFonts w:ascii="Times New Roman" w:hAnsi="Times New Roman"/>
          <w:szCs w:val="24"/>
          <w:lang w:eastAsia="en-US"/>
        </w:rPr>
        <w:t xml:space="preserve">  </w:t>
      </w:r>
      <w:r>
        <w:rPr>
          <w:rFonts w:ascii="Times New Roman" w:hAnsi="Times New Roman"/>
          <w:szCs w:val="24"/>
        </w:rPr>
        <w:t>(далее – лица, муниципального образования «</w:t>
      </w:r>
      <w:proofErr w:type="spellStart"/>
      <w:r w:rsidR="00087498">
        <w:rPr>
          <w:rFonts w:ascii="Times New Roman" w:hAnsi="Times New Roman"/>
          <w:szCs w:val="24"/>
        </w:rPr>
        <w:t>Дичнянский</w:t>
      </w:r>
      <w:proofErr w:type="spellEnd"/>
      <w:r>
        <w:rPr>
          <w:rFonts w:ascii="Times New Roman" w:hAnsi="Times New Roman"/>
          <w:szCs w:val="24"/>
        </w:rPr>
        <w:t xml:space="preserve"> сельсовет» Курчатовского района Курской области</w:t>
      </w:r>
    </w:p>
    <w:p w:rsidR="00842911" w:rsidRDefault="00842911" w:rsidP="00842911">
      <w:pPr>
        <w:pStyle w:val="ConsPlus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bookmarkStart w:id="1" w:name="P51"/>
      <w:bookmarkEnd w:id="1"/>
      <w:r>
        <w:rPr>
          <w:rFonts w:ascii="Times New Roman" w:hAnsi="Times New Roman"/>
          <w:szCs w:val="24"/>
        </w:rPr>
        <w:t>2. Лицо, замещающее муниципальную должность, ежегодно не позднее 1 апреля года, следующего за отчетным календарным годом, представляет следующие сведения о доходах, расходах, об имуществе и обязательствах имущественного характера: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 и т.д.),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</w:t>
      </w:r>
      <w:r>
        <w:rPr>
          <w:rFonts w:ascii="Times New Roman" w:hAnsi="Times New Roman"/>
          <w:szCs w:val="24"/>
        </w:rPr>
        <w:lastRenderedPageBreak/>
        <w:t>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Сведения о доходах, расходах, об имуществе и обязательствах имущественного характера представляются: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1) главой </w:t>
      </w:r>
      <w:proofErr w:type="spellStart"/>
      <w:r w:rsidR="00087498">
        <w:rPr>
          <w:rFonts w:ascii="Times New Roman" w:hAnsi="Times New Roman"/>
          <w:szCs w:val="24"/>
        </w:rPr>
        <w:t>Дичнянского</w:t>
      </w:r>
      <w:proofErr w:type="spellEnd"/>
      <w:r>
        <w:rPr>
          <w:rFonts w:ascii="Times New Roman" w:hAnsi="Times New Roman"/>
          <w:szCs w:val="24"/>
        </w:rPr>
        <w:t xml:space="preserve"> сельсовета Курчатовского района Курской области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в Администрацию </w:t>
      </w:r>
      <w:proofErr w:type="spellStart"/>
      <w:r w:rsidR="00087498">
        <w:rPr>
          <w:rFonts w:ascii="Times New Roman" w:hAnsi="Times New Roman"/>
          <w:szCs w:val="24"/>
        </w:rPr>
        <w:t>Дичнянского</w:t>
      </w:r>
      <w:proofErr w:type="spellEnd"/>
      <w:r>
        <w:rPr>
          <w:rFonts w:ascii="Times New Roman" w:hAnsi="Times New Roman"/>
          <w:szCs w:val="24"/>
        </w:rPr>
        <w:t xml:space="preserve"> сельсовета Курчатовского района Курской области  лицу , ответственному за ведение кадрового делопроизводства  Администрации </w:t>
      </w:r>
      <w:proofErr w:type="spellStart"/>
      <w:r w:rsidR="00087498">
        <w:rPr>
          <w:rFonts w:ascii="Times New Roman" w:hAnsi="Times New Roman"/>
          <w:szCs w:val="24"/>
        </w:rPr>
        <w:t>Дичнянского</w:t>
      </w:r>
      <w:proofErr w:type="spellEnd"/>
      <w:r>
        <w:rPr>
          <w:rFonts w:ascii="Times New Roman" w:hAnsi="Times New Roman"/>
          <w:szCs w:val="24"/>
        </w:rPr>
        <w:t xml:space="preserve"> сельсовета Курчатовского района Курской области,</w:t>
      </w:r>
    </w:p>
    <w:p w:rsidR="00842911" w:rsidRDefault="00842911" w:rsidP="00842911">
      <w:pPr>
        <w:pStyle w:val="ConsPlusNormal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депутатами Собрания </w:t>
      </w:r>
      <w:proofErr w:type="spellStart"/>
      <w:r>
        <w:rPr>
          <w:rFonts w:ascii="Times New Roman" w:hAnsi="Times New Roman"/>
          <w:szCs w:val="24"/>
        </w:rPr>
        <w:t>депутатов_</w:t>
      </w:r>
      <w:r w:rsidR="00087498">
        <w:rPr>
          <w:rFonts w:ascii="Times New Roman" w:hAnsi="Times New Roman"/>
          <w:szCs w:val="24"/>
        </w:rPr>
        <w:t>Дичнянского</w:t>
      </w:r>
      <w:proofErr w:type="spellEnd"/>
      <w:r>
        <w:rPr>
          <w:rFonts w:ascii="Times New Roman" w:hAnsi="Times New Roman"/>
          <w:szCs w:val="24"/>
        </w:rPr>
        <w:t xml:space="preserve"> сельсовета Курчатовского района Курской области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в Администрацию </w:t>
      </w:r>
      <w:proofErr w:type="spellStart"/>
      <w:r w:rsidR="00087498">
        <w:rPr>
          <w:rFonts w:ascii="Times New Roman" w:hAnsi="Times New Roman"/>
          <w:szCs w:val="24"/>
        </w:rPr>
        <w:t>Дичнянского</w:t>
      </w:r>
      <w:proofErr w:type="spellEnd"/>
      <w:r>
        <w:rPr>
          <w:rFonts w:ascii="Times New Roman" w:hAnsi="Times New Roman"/>
          <w:szCs w:val="24"/>
        </w:rPr>
        <w:t xml:space="preserve"> сельсовета Курчатовского района Курской области  лицу ,ответственному за ведение кадрового делопроизводства администрации </w:t>
      </w:r>
      <w:proofErr w:type="spellStart"/>
      <w:r w:rsidR="00087498">
        <w:rPr>
          <w:rFonts w:ascii="Times New Roman" w:hAnsi="Times New Roman"/>
          <w:szCs w:val="24"/>
        </w:rPr>
        <w:t>Дичнянского</w:t>
      </w:r>
      <w:proofErr w:type="spellEnd"/>
      <w:r>
        <w:rPr>
          <w:rFonts w:ascii="Times New Roman" w:hAnsi="Times New Roman"/>
          <w:szCs w:val="24"/>
        </w:rPr>
        <w:t xml:space="preserve"> сельсовета Курчатовского района Курской области,</w:t>
      </w:r>
    </w:p>
    <w:p w:rsidR="00842911" w:rsidRDefault="00842911" w:rsidP="00842911">
      <w:pPr>
        <w:pStyle w:val="ConsPlus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842911" w:rsidRDefault="00842911" w:rsidP="00842911">
      <w:pPr>
        <w:pStyle w:val="ConsPlusNormal"/>
        <w:ind w:firstLine="540"/>
        <w:jc w:val="both"/>
      </w:pPr>
      <w:r>
        <w:rPr>
          <w:rFonts w:ascii="Times New Roman" w:hAnsi="Times New Roman"/>
          <w:szCs w:val="24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w:anchor="P51" w:history="1">
        <w:r>
          <w:rPr>
            <w:rStyle w:val="Internetlink"/>
            <w:rFonts w:ascii="Times New Roman" w:hAnsi="Times New Roman"/>
            <w:szCs w:val="24"/>
          </w:rPr>
          <w:t>пункте 2</w:t>
        </w:r>
      </w:hyperlink>
      <w:r>
        <w:rPr>
          <w:rFonts w:ascii="Times New Roman" w:hAnsi="Times New Roman"/>
          <w:szCs w:val="24"/>
        </w:rPr>
        <w:t xml:space="preserve"> настоящего Положения.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(далее - проверка), осуществляется комиссией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Положение о Комиссии и ее состав утверждаются решением  Собрания депутатов </w:t>
      </w:r>
      <w:proofErr w:type="spellStart"/>
      <w:r w:rsidR="00087498">
        <w:rPr>
          <w:rFonts w:ascii="Times New Roman" w:hAnsi="Times New Roman"/>
          <w:szCs w:val="24"/>
        </w:rPr>
        <w:t>Дичнянского</w:t>
      </w:r>
      <w:proofErr w:type="spellEnd"/>
      <w:r>
        <w:rPr>
          <w:rFonts w:ascii="Times New Roman" w:hAnsi="Times New Roman"/>
          <w:szCs w:val="24"/>
        </w:rPr>
        <w:t xml:space="preserve"> сельсовета Курчатовского района Курской области.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 Решение об осуществлении проверки принимается комиссией отдельно в отношении каждого лица, замещающего муниципальную должность, и оформляется в письменной форме.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6.3.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б) постоянно действующими руководящими органами политических партий и </w:t>
      </w:r>
      <w:r>
        <w:rPr>
          <w:rFonts w:ascii="Times New Roman" w:hAnsi="Times New Roman"/>
          <w:szCs w:val="24"/>
        </w:rPr>
        <w:lastRenderedPageBreak/>
        <w:t>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Общественной палатой Российской Федерации, Общественной палатой Курской области;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общероссийскими, областными, муниципальными средствами массовой информации.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6.4. Информация анонимного характера не может служить основанием для проверки.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6.5. Проверка осуществляется в срок, не превышающий 60 дней со дня принятия решения о ее проведении. Срок проверки может быть продлен комиссией до 90 дней.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6.6. При осуществлении проверки Комиссия вправе: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 проводить собеседование с лицом, замещающим муниципальную должность;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bookmarkStart w:id="2" w:name="P55"/>
      <w:bookmarkEnd w:id="2"/>
      <w:r>
        <w:rPr>
          <w:rFonts w:ascii="Times New Roman" w:hAnsi="Times New Roman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 о доходах, об имуществе и об обязательствах имущественного характера, представленных лицом, замещающим муниципальную должность в соответствии с нормативными правовыми актами Российской Федерации и Курской области; о соблюдении лицом, замещающим муниципальную должность, установленных ограничений и обязанностей;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д) наводить справки у физических лиц и получать от них информацию с их согласия;</w:t>
      </w:r>
    </w:p>
    <w:p w:rsidR="00842911" w:rsidRDefault="00842911" w:rsidP="00842911">
      <w:pPr>
        <w:pStyle w:val="ConsPlusNormal"/>
        <w:ind w:firstLine="540"/>
        <w:jc w:val="both"/>
      </w:pPr>
      <w:r>
        <w:rPr>
          <w:rFonts w:ascii="Times New Roman" w:hAnsi="Times New Roman"/>
          <w:szCs w:val="24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7" w:history="1">
        <w:r>
          <w:rPr>
            <w:rStyle w:val="Internetlink"/>
            <w:rFonts w:ascii="Times New Roman" w:hAnsi="Times New Roman"/>
            <w:szCs w:val="24"/>
          </w:rPr>
          <w:t>законодательством</w:t>
        </w:r>
      </w:hyperlink>
      <w:r>
        <w:rPr>
          <w:rFonts w:ascii="Times New Roman" w:hAnsi="Times New Roman"/>
          <w:szCs w:val="24"/>
        </w:rPr>
        <w:t xml:space="preserve"> Российской Федерации о противодействии коррупции.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ж) обращаться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6.7. Комиссия обеспечивает: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принятия соответствующего решения;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bookmarkStart w:id="3" w:name="P77"/>
      <w:bookmarkEnd w:id="3"/>
      <w:r>
        <w:rPr>
          <w:rFonts w:ascii="Times New Roman" w:hAnsi="Times New Roman"/>
          <w:szCs w:val="24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842911" w:rsidRDefault="00842911" w:rsidP="00842911">
      <w:pPr>
        <w:pStyle w:val="ConsPlusNormal"/>
        <w:ind w:firstLine="540"/>
        <w:jc w:val="both"/>
      </w:pPr>
      <w:r>
        <w:rPr>
          <w:rFonts w:ascii="Times New Roman" w:hAnsi="Times New Roman"/>
          <w:szCs w:val="24"/>
        </w:rPr>
        <w:t xml:space="preserve">6.8. По окончании проверки Комиссия обязана ознакомить лицо, замещающее </w:t>
      </w:r>
      <w:r>
        <w:rPr>
          <w:rFonts w:ascii="Times New Roman" w:hAnsi="Times New Roman"/>
          <w:szCs w:val="24"/>
        </w:rPr>
        <w:lastRenderedPageBreak/>
        <w:t xml:space="preserve">муниципальную должность, с результатами проверки с соблюдением </w:t>
      </w:r>
      <w:hyperlink r:id="rId8" w:history="1">
        <w:r>
          <w:rPr>
            <w:rStyle w:val="Internetlink"/>
            <w:rFonts w:ascii="Times New Roman" w:hAnsi="Times New Roman"/>
            <w:szCs w:val="24"/>
          </w:rPr>
          <w:t>законодательства</w:t>
        </w:r>
      </w:hyperlink>
      <w:r>
        <w:rPr>
          <w:rFonts w:ascii="Times New Roman" w:hAnsi="Times New Roman"/>
          <w:szCs w:val="24"/>
        </w:rPr>
        <w:t xml:space="preserve"> Российской Федерации об информации, информационных технологиях и о защите информации, о персональных данных.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6.9. Лицо, замещающее муниципальную должность, вправе:</w:t>
      </w:r>
    </w:p>
    <w:p w:rsidR="00842911" w:rsidRDefault="00842911" w:rsidP="00842911">
      <w:pPr>
        <w:pStyle w:val="ConsPlusNormal"/>
        <w:ind w:firstLine="540"/>
        <w:jc w:val="both"/>
      </w:pPr>
      <w:r>
        <w:rPr>
          <w:rFonts w:ascii="Times New Roman" w:hAnsi="Times New Roman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77" w:history="1">
        <w:r>
          <w:rPr>
            <w:rStyle w:val="Internetlink"/>
            <w:rFonts w:ascii="Times New Roman" w:hAnsi="Times New Roman"/>
            <w:szCs w:val="24"/>
          </w:rPr>
          <w:t>подпункте "б" пункта 6.7</w:t>
        </w:r>
      </w:hyperlink>
      <w:r>
        <w:rPr>
          <w:rFonts w:ascii="Times New Roman" w:hAnsi="Times New Roman"/>
          <w:szCs w:val="24"/>
        </w:rPr>
        <w:t xml:space="preserve"> настоящего Положения; по результатам проверки;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 представлять дополнительные материалы и давать по ним пояснения в письменной форме;</w:t>
      </w:r>
    </w:p>
    <w:p w:rsidR="00842911" w:rsidRDefault="00842911" w:rsidP="00842911">
      <w:pPr>
        <w:pStyle w:val="ConsPlusNormal"/>
        <w:ind w:firstLine="540"/>
        <w:jc w:val="both"/>
      </w:pPr>
      <w:r>
        <w:rPr>
          <w:rFonts w:ascii="Times New Roman" w:hAnsi="Times New Roman"/>
          <w:szCs w:val="24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7" w:history="1">
        <w:r>
          <w:rPr>
            <w:rStyle w:val="Internetlink"/>
            <w:rFonts w:ascii="Times New Roman" w:hAnsi="Times New Roman"/>
            <w:szCs w:val="24"/>
          </w:rPr>
          <w:t>подпункте "б" пункта 6.7</w:t>
        </w:r>
      </w:hyperlink>
      <w:r>
        <w:rPr>
          <w:rFonts w:ascii="Times New Roman" w:hAnsi="Times New Roman"/>
          <w:szCs w:val="24"/>
        </w:rPr>
        <w:t xml:space="preserve"> настоящего Положения.</w:t>
      </w:r>
    </w:p>
    <w:p w:rsidR="00842911" w:rsidRDefault="00842911" w:rsidP="00842911">
      <w:pPr>
        <w:pStyle w:val="ConsPlusNormal"/>
        <w:ind w:firstLine="540"/>
        <w:jc w:val="both"/>
      </w:pPr>
      <w:r>
        <w:rPr>
          <w:rFonts w:ascii="Times New Roman" w:hAnsi="Times New Roman"/>
          <w:szCs w:val="24"/>
        </w:rPr>
        <w:t xml:space="preserve">6.10. Пояснения, указанные в </w:t>
      </w:r>
      <w:hyperlink w:anchor="P79" w:history="1">
        <w:r>
          <w:rPr>
            <w:rStyle w:val="Internetlink"/>
            <w:rFonts w:ascii="Times New Roman" w:hAnsi="Times New Roman"/>
            <w:szCs w:val="24"/>
          </w:rPr>
          <w:t>пункте 6.9</w:t>
        </w:r>
      </w:hyperlink>
      <w:r>
        <w:rPr>
          <w:rFonts w:ascii="Times New Roman" w:hAnsi="Times New Roman"/>
          <w:szCs w:val="24"/>
        </w:rPr>
        <w:t xml:space="preserve"> настоящего Положения, приобщаются к материалам проверки.</w:t>
      </w:r>
    </w:p>
    <w:p w:rsidR="00842911" w:rsidRDefault="00842911" w:rsidP="00842911">
      <w:pPr>
        <w:pStyle w:val="ConsPlusTitle"/>
        <w:ind w:firstLine="5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6.11. По результатам проверки комиссией в установленном порядке готовится протокол, при этом в протоколе должно содержаться одно из предложений, указанных в пунктах 10 и 11 Положения о комиссии по контролю за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842911" w:rsidRDefault="00842911" w:rsidP="00842911">
      <w:pPr>
        <w:pStyle w:val="ConsPlusTitle"/>
        <w:ind w:firstLine="540"/>
        <w:jc w:val="both"/>
      </w:pPr>
      <w:r>
        <w:rPr>
          <w:rFonts w:ascii="Times New Roman" w:hAnsi="Times New Roman"/>
          <w:b w:val="0"/>
          <w:szCs w:val="24"/>
        </w:rPr>
        <w:t xml:space="preserve">В случае установления, что сведения, предоставленные лицом, замещающим муниципальную должность, являются недостоверными и (или) неполными, а также </w:t>
      </w:r>
      <w:r>
        <w:rPr>
          <w:rFonts w:ascii="Times New Roman" w:hAnsi="Times New Roman"/>
          <w:b w:val="0"/>
          <w:szCs w:val="24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9" w:history="1">
        <w:r>
          <w:rPr>
            <w:rStyle w:val="Internetlink"/>
            <w:rFonts w:ascii="Times New Roman" w:hAnsi="Times New Roman"/>
            <w:b w:val="0"/>
            <w:szCs w:val="24"/>
            <w:lang w:eastAsia="en-US"/>
          </w:rPr>
          <w:t>законом</w:t>
        </w:r>
      </w:hyperlink>
      <w:r>
        <w:rPr>
          <w:rFonts w:ascii="Times New Roman" w:hAnsi="Times New Roman"/>
          <w:b w:val="0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0" w:history="1">
        <w:r>
          <w:rPr>
            <w:rStyle w:val="Internetlink"/>
            <w:rFonts w:ascii="Times New Roman" w:hAnsi="Times New Roman"/>
            <w:b w:val="0"/>
            <w:szCs w:val="24"/>
            <w:lang w:eastAsia="en-US"/>
          </w:rPr>
          <w:t>законом</w:t>
        </w:r>
      </w:hyperlink>
      <w:r>
        <w:rPr>
          <w:rFonts w:ascii="Times New Roman" w:hAnsi="Times New Roman"/>
          <w:b w:val="0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>
          <w:rPr>
            <w:rStyle w:val="Internetlink"/>
            <w:rFonts w:ascii="Times New Roman" w:hAnsi="Times New Roman"/>
            <w:b w:val="0"/>
            <w:szCs w:val="24"/>
            <w:lang w:eastAsia="en-US"/>
          </w:rPr>
          <w:t>законом</w:t>
        </w:r>
      </w:hyperlink>
      <w:r>
        <w:rPr>
          <w:rFonts w:ascii="Times New Roman" w:hAnsi="Times New Roman"/>
          <w:b w:val="0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Федеральным </w:t>
      </w:r>
      <w:hyperlink r:id="rId12" w:history="1">
        <w:r>
          <w:rPr>
            <w:rStyle w:val="Internetlink"/>
            <w:rFonts w:ascii="Times New Roman" w:hAnsi="Times New Roman"/>
            <w:b w:val="0"/>
            <w:szCs w:val="24"/>
            <w:lang w:eastAsia="en-US"/>
          </w:rPr>
          <w:t>законом</w:t>
        </w:r>
      </w:hyperlink>
      <w:r>
        <w:rPr>
          <w:rFonts w:ascii="Times New Roman" w:hAnsi="Times New Roman"/>
          <w:b w:val="0"/>
          <w:szCs w:val="24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b w:val="0"/>
          <w:szCs w:val="24"/>
        </w:rPr>
        <w:t xml:space="preserve">Комиссия вносит на заседание Собрания депутатов </w:t>
      </w:r>
      <w:proofErr w:type="spellStart"/>
      <w:r w:rsidR="00087498">
        <w:rPr>
          <w:rFonts w:ascii="Times New Roman" w:hAnsi="Times New Roman"/>
          <w:b w:val="0"/>
          <w:szCs w:val="24"/>
        </w:rPr>
        <w:t>Дичнянского</w:t>
      </w:r>
      <w:proofErr w:type="spellEnd"/>
      <w:r>
        <w:rPr>
          <w:rFonts w:ascii="Times New Roman" w:hAnsi="Times New Roman"/>
          <w:b w:val="0"/>
          <w:szCs w:val="24"/>
        </w:rPr>
        <w:t xml:space="preserve"> сельсовета Курчатовского района Курской области  предложение о применении к лицу,</w:t>
      </w:r>
      <w:r>
        <w:rPr>
          <w:rFonts w:ascii="Times New Roman" w:hAnsi="Times New Roman"/>
          <w:b w:val="0"/>
          <w:i/>
          <w:szCs w:val="24"/>
        </w:rPr>
        <w:t xml:space="preserve">                            </w:t>
      </w:r>
    </w:p>
    <w:p w:rsidR="00842911" w:rsidRDefault="00842911" w:rsidP="00842911">
      <w:pPr>
        <w:pStyle w:val="ConsPlusTitle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замещающим муниципальную должность, мер юридической ответственности, предусмотренных Федеральными законами.</w:t>
      </w:r>
    </w:p>
    <w:p w:rsidR="00842911" w:rsidRDefault="00842911" w:rsidP="00842911">
      <w:pPr>
        <w:pStyle w:val="ConsPlusTitle"/>
        <w:ind w:firstLine="5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6.12.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Комиссии, на основании обращения лица, замещающего муниципальную должность.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42911" w:rsidRDefault="00842911" w:rsidP="00842911">
      <w:pPr>
        <w:pStyle w:val="ConsPlusNormal"/>
        <w:ind w:firstLine="540"/>
        <w:jc w:val="both"/>
      </w:pPr>
      <w:r>
        <w:rPr>
          <w:rFonts w:ascii="Times New Roman" w:hAnsi="Times New Roman"/>
          <w:szCs w:val="24"/>
        </w:rPr>
        <w:t xml:space="preserve">В соответствии с федеральным законодательством сведения о расходах, представляемые в соответствии с Федеральным </w:t>
      </w:r>
      <w:hyperlink r:id="rId13" w:history="1">
        <w:r>
          <w:rPr>
            <w:rStyle w:val="Internetlink"/>
            <w:rFonts w:ascii="Times New Roman" w:hAnsi="Times New Roman"/>
            <w:szCs w:val="24"/>
          </w:rPr>
          <w:t>законом</w:t>
        </w:r>
      </w:hyperlink>
      <w:r>
        <w:rPr>
          <w:rFonts w:ascii="Times New Roman" w:hAnsi="Times New Roman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лицами, замещающими муниципальные должности, относятся к информации ограниченного доступа, если федеральным законом они не отнесены к </w:t>
      </w:r>
      <w:r>
        <w:rPr>
          <w:rFonts w:ascii="Times New Roman" w:hAnsi="Times New Roman"/>
          <w:szCs w:val="24"/>
        </w:rPr>
        <w:lastRenderedPageBreak/>
        <w:t>сведениям, составляющим государственную тайну.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842911" w:rsidRDefault="00842911" w:rsidP="00842911">
      <w:pPr>
        <w:pStyle w:val="ConsPlusNormal"/>
        <w:ind w:firstLine="540"/>
        <w:jc w:val="both"/>
      </w:pPr>
      <w:r>
        <w:rPr>
          <w:rFonts w:ascii="Times New Roman" w:hAnsi="Times New Roman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4" w:history="1">
        <w:r>
          <w:rPr>
            <w:rStyle w:val="Internetlink"/>
            <w:rFonts w:ascii="Times New Roman" w:hAnsi="Times New Roman"/>
            <w:szCs w:val="24"/>
          </w:rPr>
          <w:t>об информации</w:t>
        </w:r>
      </w:hyperlink>
      <w:r>
        <w:rPr>
          <w:rFonts w:ascii="Times New Roman" w:hAnsi="Times New Roman"/>
          <w:szCs w:val="24"/>
        </w:rPr>
        <w:t xml:space="preserve">, информационных технологиях и о защите информации, </w:t>
      </w:r>
      <w:hyperlink r:id="rId15" w:history="1">
        <w:r>
          <w:rPr>
            <w:rStyle w:val="Internetlink"/>
            <w:rFonts w:ascii="Times New Roman" w:hAnsi="Times New Roman"/>
            <w:szCs w:val="24"/>
          </w:rPr>
          <w:t>о персональных данных</w:t>
        </w:r>
      </w:hyperlink>
      <w:r>
        <w:rPr>
          <w:rFonts w:ascii="Times New Roman" w:hAnsi="Times New Roman"/>
          <w:szCs w:val="24"/>
        </w:rPr>
        <w:t>.</w:t>
      </w:r>
    </w:p>
    <w:p w:rsidR="00842911" w:rsidRDefault="00842911" w:rsidP="00842911">
      <w:pPr>
        <w:pStyle w:val="ConsPlusNormal"/>
        <w:ind w:firstLine="540"/>
        <w:jc w:val="both"/>
      </w:pPr>
      <w:r>
        <w:rPr>
          <w:rFonts w:ascii="Times New Roman" w:hAnsi="Times New Roman"/>
          <w:szCs w:val="24"/>
        </w:rPr>
        <w:t xml:space="preserve">9.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6" w:history="1">
        <w:r>
          <w:rPr>
            <w:rStyle w:val="Internetlink"/>
            <w:rFonts w:ascii="Times New Roman" w:hAnsi="Times New Roman"/>
            <w:szCs w:val="24"/>
          </w:rPr>
          <w:t>законом</w:t>
        </w:r>
      </w:hyperlink>
      <w:r>
        <w:rPr>
          <w:rFonts w:ascii="Times New Roman" w:hAnsi="Times New Roman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Законом Курской области от 28 марта 2013 года № 20-ЗКО «О некоторых вопросах контроля за соответствием расходов лиц, замещающих государственные должности, и иных лиц их доходам в Курской области» и иными нормативными правовыми актами Курской области.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муниципального образования «</w:t>
      </w:r>
      <w:proofErr w:type="spellStart"/>
      <w:r w:rsidR="00087498">
        <w:rPr>
          <w:rFonts w:ascii="Times New Roman" w:hAnsi="Times New Roman"/>
          <w:szCs w:val="24"/>
        </w:rPr>
        <w:t>Дичнянский</w:t>
      </w:r>
      <w:proofErr w:type="spellEnd"/>
      <w:r>
        <w:rPr>
          <w:rFonts w:ascii="Times New Roman" w:hAnsi="Times New Roman"/>
          <w:szCs w:val="24"/>
        </w:rPr>
        <w:t xml:space="preserve"> сельсовет» Курчатовского района Курской области</w:t>
      </w: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                (</w:t>
      </w:r>
      <w:r>
        <w:rPr>
          <w:rFonts w:ascii="Times New Roman" w:hAnsi="Times New Roman"/>
          <w:szCs w:val="24"/>
        </w:rPr>
        <w:t>информационно-телекоммуникационной сети "Интернет", а в случае отсутствия этих сведений на официальном сайте - предоставляются общероссийским, областным, муниципальным средствам массовой информации для опубликования по их запросам.</w:t>
      </w:r>
    </w:p>
    <w:p w:rsidR="00842911" w:rsidRDefault="00842911" w:rsidP="00842911">
      <w:pPr>
        <w:pStyle w:val="Standard"/>
        <w:spacing w:line="100" w:lineRule="atLeast"/>
        <w:ind w:firstLine="540"/>
        <w:jc w:val="both"/>
        <w:rPr>
          <w:rFonts w:cs="Calibri"/>
        </w:rPr>
      </w:pPr>
      <w:bookmarkStart w:id="4" w:name="Par0"/>
      <w:bookmarkEnd w:id="4"/>
      <w:r>
        <w:rPr>
          <w:rFonts w:cs="Calibri"/>
        </w:rPr>
        <w:t>11. На официальных сайтах размещаются и общероссийским, областным,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42911" w:rsidRDefault="00842911" w:rsidP="00842911">
      <w:pPr>
        <w:pStyle w:val="Standard"/>
        <w:spacing w:line="100" w:lineRule="atLeast"/>
        <w:ind w:firstLine="540"/>
        <w:jc w:val="both"/>
        <w:rPr>
          <w:rFonts w:cs="Calibri"/>
        </w:rPr>
      </w:pPr>
      <w:r>
        <w:rPr>
          <w:rFonts w:cs="Calibri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42911" w:rsidRDefault="00842911" w:rsidP="00842911">
      <w:pPr>
        <w:pStyle w:val="Standard"/>
        <w:spacing w:line="100" w:lineRule="atLeast"/>
        <w:ind w:firstLine="540"/>
        <w:jc w:val="both"/>
        <w:rPr>
          <w:rFonts w:cs="Calibri"/>
        </w:rPr>
      </w:pPr>
      <w:r>
        <w:rPr>
          <w:rFonts w:cs="Calibri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842911" w:rsidRDefault="00842911" w:rsidP="00842911">
      <w:pPr>
        <w:pStyle w:val="Standard"/>
        <w:spacing w:line="100" w:lineRule="atLeast"/>
        <w:ind w:firstLine="540"/>
        <w:jc w:val="both"/>
        <w:rPr>
          <w:rFonts w:cs="Calibri"/>
        </w:rPr>
      </w:pPr>
      <w:r>
        <w:rPr>
          <w:rFonts w:cs="Calibri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842911" w:rsidRDefault="00842911" w:rsidP="00842911">
      <w:pPr>
        <w:pStyle w:val="Standard"/>
        <w:spacing w:line="100" w:lineRule="atLeast"/>
        <w:ind w:firstLine="540"/>
        <w:jc w:val="both"/>
        <w:rPr>
          <w:rFonts w:cs="Calibri"/>
        </w:rPr>
      </w:pPr>
      <w:r>
        <w:rPr>
          <w:rFonts w:cs="Calibri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842911" w:rsidRDefault="00842911" w:rsidP="00842911">
      <w:pPr>
        <w:pStyle w:val="Standard"/>
        <w:spacing w:line="100" w:lineRule="atLeast"/>
        <w:ind w:firstLine="540"/>
        <w:jc w:val="both"/>
        <w:rPr>
          <w:rFonts w:cs="Calibri"/>
        </w:rPr>
      </w:pPr>
      <w:r>
        <w:rPr>
          <w:rFonts w:cs="Calibri"/>
        </w:rPr>
        <w:t>12. В размещаемых на официальных сайтах и предоставляемых общероссийским, областным,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42911" w:rsidRDefault="00842911" w:rsidP="00842911">
      <w:pPr>
        <w:pStyle w:val="Standard"/>
        <w:spacing w:line="100" w:lineRule="atLeast"/>
        <w:ind w:firstLine="540"/>
        <w:jc w:val="both"/>
      </w:pPr>
      <w:r>
        <w:rPr>
          <w:rFonts w:cs="Calibri"/>
        </w:rPr>
        <w:t xml:space="preserve">а) иные сведения (кроме указанных в </w:t>
      </w:r>
      <w:hyperlink w:anchor="Par0" w:history="1">
        <w:r>
          <w:rPr>
            <w:rStyle w:val="Internetlink"/>
            <w:rFonts w:cs="Calibri"/>
          </w:rPr>
          <w:t>пункте 11</w:t>
        </w:r>
      </w:hyperlink>
      <w:r>
        <w:rPr>
          <w:rFonts w:cs="Calibri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42911" w:rsidRDefault="00842911" w:rsidP="00842911">
      <w:pPr>
        <w:pStyle w:val="Standard"/>
        <w:spacing w:line="100" w:lineRule="atLeast"/>
        <w:ind w:firstLine="540"/>
        <w:jc w:val="both"/>
        <w:rPr>
          <w:rFonts w:cs="Calibri"/>
        </w:rPr>
      </w:pPr>
      <w:r>
        <w:rPr>
          <w:rFonts w:cs="Calibri"/>
        </w:rPr>
        <w:t xml:space="preserve">б) персональные данные супруги (супруга), детей и иных членов семьи лиц, </w:t>
      </w:r>
      <w:r>
        <w:rPr>
          <w:rFonts w:cs="Calibri"/>
        </w:rPr>
        <w:lastRenderedPageBreak/>
        <w:t>замещающим муниципальную должность;</w:t>
      </w:r>
    </w:p>
    <w:p w:rsidR="00842911" w:rsidRDefault="00842911" w:rsidP="00842911">
      <w:pPr>
        <w:pStyle w:val="Standard"/>
        <w:spacing w:line="100" w:lineRule="atLeast"/>
        <w:ind w:firstLine="540"/>
        <w:jc w:val="both"/>
        <w:rPr>
          <w:rFonts w:cs="Calibri"/>
        </w:rPr>
      </w:pPr>
      <w:r>
        <w:rPr>
          <w:rFonts w:cs="Calibri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42911" w:rsidRDefault="00842911" w:rsidP="00842911">
      <w:pPr>
        <w:pStyle w:val="Standard"/>
        <w:spacing w:line="100" w:lineRule="atLeast"/>
        <w:ind w:firstLine="540"/>
        <w:jc w:val="both"/>
        <w:rPr>
          <w:rFonts w:cs="Calibri"/>
        </w:rPr>
      </w:pPr>
      <w:r>
        <w:rPr>
          <w:rFonts w:cs="Calibri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42911" w:rsidRDefault="00842911" w:rsidP="00842911">
      <w:pPr>
        <w:pStyle w:val="Standard"/>
        <w:spacing w:line="100" w:lineRule="atLeast"/>
        <w:ind w:firstLine="540"/>
        <w:jc w:val="both"/>
      </w:pPr>
      <w:r>
        <w:rPr>
          <w:rFonts w:cs="Calibri"/>
        </w:rPr>
        <w:t xml:space="preserve">д) информацию, отнесенную к </w:t>
      </w:r>
      <w:hyperlink r:id="rId17" w:history="1">
        <w:r>
          <w:rPr>
            <w:rStyle w:val="Internetlink"/>
            <w:rFonts w:cs="Calibri"/>
          </w:rPr>
          <w:t>государственной тайне</w:t>
        </w:r>
      </w:hyperlink>
      <w:r>
        <w:rPr>
          <w:rFonts w:cs="Calibri"/>
        </w:rPr>
        <w:t xml:space="preserve"> или являющуюся </w:t>
      </w:r>
      <w:hyperlink r:id="rId18" w:history="1">
        <w:r>
          <w:rPr>
            <w:rStyle w:val="Internetlink"/>
            <w:rFonts w:cs="Calibri"/>
          </w:rPr>
          <w:t>конфиденциальной</w:t>
        </w:r>
      </w:hyperlink>
      <w:r>
        <w:rPr>
          <w:rFonts w:cs="Calibri"/>
        </w:rPr>
        <w:t>.</w:t>
      </w:r>
    </w:p>
    <w:p w:rsidR="00842911" w:rsidRDefault="00842911" w:rsidP="00842911">
      <w:pPr>
        <w:pStyle w:val="ConsPlusNormal"/>
        <w:ind w:firstLine="540"/>
        <w:jc w:val="both"/>
      </w:pPr>
      <w:r>
        <w:rPr>
          <w:rFonts w:ascii="Times New Roman" w:hAnsi="Times New Roman"/>
          <w:szCs w:val="24"/>
        </w:rPr>
        <w:t xml:space="preserve">13. Сведения о доходах, расходах, об имуществе и обязательствах имущественного характера, указанные в </w:t>
      </w:r>
      <w:hyperlink w:anchor="Par0" w:history="1">
        <w:r>
          <w:rPr>
            <w:rStyle w:val="Internetlink"/>
            <w:rFonts w:ascii="Times New Roman" w:hAnsi="Times New Roman"/>
            <w:szCs w:val="24"/>
          </w:rPr>
          <w:t>пункте 11</w:t>
        </w:r>
      </w:hyperlink>
      <w:r>
        <w:rPr>
          <w:rFonts w:ascii="Times New Roman" w:hAnsi="Times New Roman"/>
          <w:szCs w:val="24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 «</w:t>
      </w:r>
      <w:proofErr w:type="spellStart"/>
      <w:r w:rsidR="00087498">
        <w:rPr>
          <w:rFonts w:ascii="Times New Roman" w:hAnsi="Times New Roman"/>
          <w:szCs w:val="24"/>
        </w:rPr>
        <w:t>Дичнянский</w:t>
      </w:r>
      <w:proofErr w:type="spellEnd"/>
      <w:r>
        <w:rPr>
          <w:rFonts w:ascii="Times New Roman" w:hAnsi="Times New Roman"/>
          <w:szCs w:val="24"/>
        </w:rPr>
        <w:t xml:space="preserve"> сельсовет» Курчатовского района Курской области в информационно-телекоммуникационной</w:t>
      </w:r>
    </w:p>
    <w:p w:rsidR="00842911" w:rsidRDefault="00842911" w:rsidP="00842911">
      <w:pPr>
        <w:pStyle w:val="Standard"/>
        <w:spacing w:line="100" w:lineRule="atLeast"/>
        <w:jc w:val="both"/>
      </w:pPr>
      <w:r>
        <w:t>сети "Интернет"</w:t>
      </w:r>
      <w:r>
        <w:rPr>
          <w:rFonts w:cs="Calibri"/>
        </w:rPr>
        <w:t>, и ежегодно обновляются в течение 14 рабочих дней со дня истечения срока, установленного для их подачи.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14. Размещение на официальных сайтах в разделах </w:t>
      </w:r>
      <w:r>
        <w:rPr>
          <w:rFonts w:ascii="Times New Roman" w:hAnsi="Times New Roman"/>
          <w:i/>
          <w:szCs w:val="24"/>
        </w:rPr>
        <w:t xml:space="preserve">«Сведения о доходах» </w:t>
      </w:r>
      <w:r>
        <w:rPr>
          <w:rFonts w:ascii="Times New Roman" w:hAnsi="Times New Roman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 лицом, ответственным за ведение кадрового делопроизводства, в срок, установленный п. 13 настоящего Положения.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председатель комиссии: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842911" w:rsidRDefault="00842911" w:rsidP="00842911">
      <w:pPr>
        <w:pStyle w:val="ConsPlusNormal"/>
        <w:ind w:firstLine="540"/>
        <w:jc w:val="both"/>
      </w:pPr>
      <w:r>
        <w:rPr>
          <w:rFonts w:ascii="Times New Roman" w:hAnsi="Times New Roman"/>
          <w:szCs w:val="24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>
          <w:rPr>
            <w:rStyle w:val="Internetlink"/>
            <w:rFonts w:ascii="Times New Roman" w:hAnsi="Times New Roman"/>
            <w:szCs w:val="24"/>
          </w:rPr>
          <w:t>пункте</w:t>
        </w:r>
      </w:hyperlink>
      <w:r>
        <w:rPr>
          <w:rFonts w:ascii="Times New Roman" w:hAnsi="Times New Roman"/>
          <w:szCs w:val="24"/>
        </w:rPr>
        <w:t xml:space="preserve"> 11 настоящего Положения, в том случае, если запрашиваемые сведения отсутствуют на официальном сайте муниципального образования «</w:t>
      </w:r>
      <w:proofErr w:type="spellStart"/>
      <w:r w:rsidR="00087498">
        <w:rPr>
          <w:rFonts w:ascii="Times New Roman" w:hAnsi="Times New Roman"/>
          <w:szCs w:val="24"/>
        </w:rPr>
        <w:t>Дичнянский</w:t>
      </w:r>
      <w:proofErr w:type="spellEnd"/>
      <w:r>
        <w:rPr>
          <w:rFonts w:ascii="Times New Roman" w:hAnsi="Times New Roman"/>
          <w:szCs w:val="24"/>
        </w:rPr>
        <w:t xml:space="preserve"> сельсовет» Курчатовского района Курской области  в информационно-телекоммуникационной</w:t>
      </w:r>
    </w:p>
    <w:p w:rsidR="00842911" w:rsidRDefault="00842911" w:rsidP="00842911">
      <w:pPr>
        <w:pStyle w:val="ConsPlus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сети "Интернет".</w:t>
      </w:r>
    </w:p>
    <w:p w:rsidR="00842911" w:rsidRDefault="00842911" w:rsidP="00842911">
      <w:pPr>
        <w:pStyle w:val="ConsPlus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16. 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  муниципального образования «</w:t>
      </w:r>
      <w:proofErr w:type="spellStart"/>
      <w:r w:rsidR="00087498">
        <w:rPr>
          <w:rFonts w:ascii="Times New Roman" w:hAnsi="Times New Roman"/>
          <w:szCs w:val="24"/>
        </w:rPr>
        <w:t>Дичнянский</w:t>
      </w:r>
      <w:proofErr w:type="spellEnd"/>
      <w:r>
        <w:rPr>
          <w:rFonts w:ascii="Times New Roman" w:hAnsi="Times New Roman"/>
          <w:szCs w:val="24"/>
        </w:rPr>
        <w:t xml:space="preserve"> сельсовет» Курчатовского района Курской области  в                                                                                                                    </w:t>
      </w:r>
    </w:p>
    <w:p w:rsidR="00842911" w:rsidRDefault="00842911" w:rsidP="00842911">
      <w:pPr>
        <w:pStyle w:val="ConsPlus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информационно-телекоммуникационной сети "Интернет".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17.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представляются им ежегодно. Указанные сведения, а также информация о результатах проверки достоверности и полноты этих сведений приобщаются к личному делу лица, замещающего муниципальную должность, и 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 Через один календарный год после истечения указанного срока хранения сведения о доходах, расходах, об имуществе и </w:t>
      </w:r>
      <w:r>
        <w:rPr>
          <w:rFonts w:ascii="Times New Roman" w:hAnsi="Times New Roman"/>
          <w:szCs w:val="24"/>
        </w:rPr>
        <w:lastRenderedPageBreak/>
        <w:t>обязательствах имущественного характера, представленные лицом, замещающим муниципальную должность, уничтожаются в установленном порядке.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18. В случае непредставления или представления заведомо недостоверных и (или) неполных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№3</w:t>
      </w: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Утверждено решением</w:t>
      </w: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Собрания депутатов</w:t>
      </w:r>
    </w:p>
    <w:p w:rsidR="00842911" w:rsidRDefault="00087498" w:rsidP="00842911">
      <w:pPr>
        <w:pStyle w:val="ConsPlusNormal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Дичнянского</w:t>
      </w:r>
      <w:proofErr w:type="spellEnd"/>
      <w:r w:rsidR="00842911">
        <w:rPr>
          <w:rFonts w:ascii="Times New Roman" w:hAnsi="Times New Roman"/>
          <w:szCs w:val="24"/>
        </w:rPr>
        <w:t xml:space="preserve"> сельсовета</w:t>
      </w: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Курчатовского района Курской области</w:t>
      </w: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15 февраля 2016г. №</w:t>
      </w:r>
      <w:r w:rsidR="00087498">
        <w:rPr>
          <w:rFonts w:ascii="Times New Roman" w:hAnsi="Times New Roman"/>
          <w:szCs w:val="24"/>
        </w:rPr>
        <w:t>179</w:t>
      </w: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СОСТАВ</w:t>
      </w:r>
    </w:p>
    <w:p w:rsidR="00842911" w:rsidRDefault="00842911" w:rsidP="00842911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tbl>
      <w:tblPr>
        <w:tblW w:w="9720" w:type="dxa"/>
        <w:tblInd w:w="-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9"/>
        <w:gridCol w:w="1620"/>
        <w:gridCol w:w="2451"/>
      </w:tblGrid>
      <w:tr w:rsidR="00842911" w:rsidTr="00842911">
        <w:trPr>
          <w:gridAfter w:val="1"/>
          <w:wAfter w:w="1092" w:type="dxa"/>
        </w:trPr>
        <w:tc>
          <w:tcPr>
            <w:tcW w:w="32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11" w:rsidRDefault="00842911">
            <w:pPr>
              <w:pStyle w:val="ConsPlusNormal"/>
              <w:jc w:val="both"/>
              <w:rPr>
                <w:rFonts w:ascii="Times New Roman" w:hAnsi="Times New Roman"/>
                <w:sz w:val="28"/>
                <w:lang w:eastAsia="zh-CN"/>
              </w:rPr>
            </w:pPr>
          </w:p>
          <w:p w:rsidR="00842911" w:rsidRDefault="00842911">
            <w:pPr>
              <w:pStyle w:val="ConsPlusNormal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8"/>
                <w:lang w:eastAsia="zh-CN"/>
              </w:rPr>
              <w:t>Председатель комиссии:</w:t>
            </w:r>
          </w:p>
        </w:tc>
      </w:tr>
      <w:tr w:rsidR="00842911" w:rsidTr="00842911">
        <w:tc>
          <w:tcPr>
            <w:tcW w:w="25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911" w:rsidRDefault="00087498">
            <w:pPr>
              <w:pStyle w:val="ConsPlusNormal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8"/>
                <w:lang w:eastAsia="zh-CN"/>
              </w:rPr>
              <w:t>Анохина Людмила Александровна</w:t>
            </w:r>
          </w:p>
        </w:tc>
        <w:tc>
          <w:tcPr>
            <w:tcW w:w="18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11" w:rsidRDefault="00842911">
            <w:pPr>
              <w:pStyle w:val="ConsPlusNormal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42911" w:rsidTr="00842911">
        <w:trPr>
          <w:gridAfter w:val="1"/>
          <w:wAfter w:w="1092" w:type="dxa"/>
        </w:trPr>
        <w:tc>
          <w:tcPr>
            <w:tcW w:w="32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11" w:rsidRDefault="00842911">
            <w:pPr>
              <w:pStyle w:val="ConsPlusNormal"/>
              <w:jc w:val="both"/>
              <w:rPr>
                <w:rFonts w:ascii="Times New Roman" w:hAnsi="Times New Roman"/>
                <w:lang w:eastAsia="zh-CN"/>
              </w:rPr>
            </w:pPr>
          </w:p>
          <w:p w:rsidR="00842911" w:rsidRDefault="00842911">
            <w:pPr>
              <w:pStyle w:val="ConsPlusNormal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8"/>
                <w:lang w:eastAsia="zh-CN"/>
              </w:rPr>
              <w:t>Заместитель председателя комиссии:</w:t>
            </w:r>
          </w:p>
        </w:tc>
      </w:tr>
      <w:tr w:rsidR="00842911" w:rsidTr="00842911">
        <w:tc>
          <w:tcPr>
            <w:tcW w:w="25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911" w:rsidRDefault="00087498">
            <w:pPr>
              <w:pStyle w:val="ConsPlusNormal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8"/>
                <w:lang w:eastAsia="zh-CN"/>
              </w:rPr>
              <w:t>Звягинцева Валентина Алексеевна</w:t>
            </w:r>
          </w:p>
        </w:tc>
        <w:tc>
          <w:tcPr>
            <w:tcW w:w="18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11" w:rsidRDefault="00842911">
            <w:pPr>
              <w:pStyle w:val="ConsPlusNormal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42911" w:rsidTr="00842911">
        <w:trPr>
          <w:gridAfter w:val="1"/>
          <w:wAfter w:w="1092" w:type="dxa"/>
        </w:trPr>
        <w:tc>
          <w:tcPr>
            <w:tcW w:w="32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911" w:rsidRDefault="00842911">
            <w:pPr>
              <w:pStyle w:val="ConsPlusNormal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8"/>
                <w:lang w:eastAsia="zh-CN"/>
              </w:rPr>
              <w:t>Член комиссии</w:t>
            </w:r>
          </w:p>
        </w:tc>
      </w:tr>
      <w:tr w:rsidR="00842911" w:rsidTr="00842911">
        <w:tc>
          <w:tcPr>
            <w:tcW w:w="25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911" w:rsidRDefault="00AD1224">
            <w:pPr>
              <w:pStyle w:val="ConsPlusNormal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8"/>
                <w:lang w:eastAsia="zh-CN"/>
              </w:rPr>
              <w:t>Лукьянчикова Т</w:t>
            </w:r>
            <w:bookmarkStart w:id="5" w:name="_GoBack"/>
            <w:bookmarkEnd w:id="5"/>
            <w:r>
              <w:rPr>
                <w:rFonts w:ascii="Times New Roman" w:hAnsi="Times New Roman"/>
                <w:sz w:val="28"/>
                <w:lang w:eastAsia="zh-CN"/>
              </w:rPr>
              <w:t>атьяна Николаевна</w:t>
            </w:r>
          </w:p>
        </w:tc>
        <w:tc>
          <w:tcPr>
            <w:tcW w:w="18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11" w:rsidRDefault="00842911">
            <w:pPr>
              <w:pStyle w:val="ConsPlusNormal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42911" w:rsidTr="00842911">
        <w:trPr>
          <w:gridAfter w:val="1"/>
          <w:wAfter w:w="1092" w:type="dxa"/>
        </w:trPr>
        <w:tc>
          <w:tcPr>
            <w:tcW w:w="32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11" w:rsidRDefault="00842911">
            <w:pPr>
              <w:pStyle w:val="ConsPlusNormal"/>
              <w:jc w:val="both"/>
              <w:rPr>
                <w:lang w:eastAsia="zh-CN"/>
              </w:rPr>
            </w:pPr>
          </w:p>
        </w:tc>
      </w:tr>
      <w:tr w:rsidR="00842911" w:rsidTr="00842911">
        <w:tc>
          <w:tcPr>
            <w:tcW w:w="25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11" w:rsidRDefault="00842911">
            <w:pPr>
              <w:pStyle w:val="ConsPlusNormal"/>
              <w:rPr>
                <w:lang w:eastAsia="zh-CN"/>
              </w:rPr>
            </w:pPr>
          </w:p>
        </w:tc>
        <w:tc>
          <w:tcPr>
            <w:tcW w:w="18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11" w:rsidRDefault="00842911">
            <w:pPr>
              <w:pStyle w:val="ConsPlusNormal"/>
              <w:jc w:val="center"/>
              <w:rPr>
                <w:lang w:eastAsia="zh-CN"/>
              </w:rPr>
            </w:pPr>
          </w:p>
        </w:tc>
      </w:tr>
    </w:tbl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2</w:t>
      </w: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Утверждено</w:t>
      </w: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решением Собрания депутатов</w:t>
      </w:r>
    </w:p>
    <w:p w:rsidR="00842911" w:rsidRDefault="00087498" w:rsidP="00842911">
      <w:pPr>
        <w:pStyle w:val="ConsPlusNormal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Дичнянского</w:t>
      </w:r>
      <w:proofErr w:type="spellEnd"/>
      <w:r w:rsidR="00842911">
        <w:rPr>
          <w:rFonts w:ascii="Times New Roman" w:hAnsi="Times New Roman"/>
          <w:szCs w:val="24"/>
        </w:rPr>
        <w:t xml:space="preserve"> сельсовета</w:t>
      </w: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Курчатовского района Курской области</w:t>
      </w: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="00087498">
        <w:rPr>
          <w:rFonts w:ascii="Times New Roman" w:hAnsi="Times New Roman"/>
          <w:szCs w:val="24"/>
        </w:rPr>
        <w:t>15 февраля 2016</w:t>
      </w:r>
      <w:r>
        <w:rPr>
          <w:rFonts w:ascii="Times New Roman" w:hAnsi="Times New Roman"/>
          <w:szCs w:val="24"/>
        </w:rPr>
        <w:t xml:space="preserve"> г. N </w:t>
      </w:r>
      <w:r w:rsidR="00087498">
        <w:rPr>
          <w:rFonts w:ascii="Times New Roman" w:hAnsi="Times New Roman"/>
          <w:szCs w:val="24"/>
        </w:rPr>
        <w:t>179</w:t>
      </w:r>
    </w:p>
    <w:p w:rsidR="00842911" w:rsidRDefault="00842911" w:rsidP="00842911">
      <w:pPr>
        <w:pStyle w:val="ConsPlusNormal"/>
        <w:jc w:val="right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Title"/>
        <w:jc w:val="center"/>
        <w:rPr>
          <w:rFonts w:ascii="Times New Roman" w:hAnsi="Times New Roman"/>
          <w:szCs w:val="24"/>
        </w:rPr>
      </w:pPr>
      <w:bookmarkStart w:id="6" w:name="P81"/>
      <w:bookmarkEnd w:id="6"/>
      <w:r>
        <w:rPr>
          <w:rFonts w:ascii="Times New Roman" w:hAnsi="Times New Roman"/>
          <w:szCs w:val="24"/>
        </w:rPr>
        <w:t>ПОЛОЖЕНИЕ</w:t>
      </w:r>
    </w:p>
    <w:p w:rsidR="00842911" w:rsidRDefault="00842911" w:rsidP="00842911">
      <w:pPr>
        <w:pStyle w:val="ConsPlusTitle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Настоящее положение определяет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действующим законодательством (далее - Комиссия).</w:t>
      </w:r>
    </w:p>
    <w:p w:rsidR="00842911" w:rsidRDefault="00842911" w:rsidP="00842911">
      <w:pPr>
        <w:pStyle w:val="ConsPlusNormal"/>
        <w:ind w:firstLine="540"/>
        <w:jc w:val="both"/>
      </w:pPr>
      <w:r>
        <w:rPr>
          <w:rFonts w:ascii="Times New Roman" w:hAnsi="Times New Roman"/>
          <w:szCs w:val="24"/>
        </w:rPr>
        <w:t xml:space="preserve">2. Комиссия в своей деятельности руководствуется </w:t>
      </w:r>
      <w:hyperlink r:id="rId19" w:history="1">
        <w:r w:rsidRPr="00087498">
          <w:rPr>
            <w:rStyle w:val="Internetlink"/>
            <w:rFonts w:ascii="Times New Roman" w:hAnsi="Times New Roman"/>
            <w:szCs w:val="24"/>
            <w:u w:val="none"/>
          </w:rPr>
          <w:t>Конституцией</w:t>
        </w:r>
      </w:hyperlink>
      <w:r>
        <w:rPr>
          <w:rFonts w:ascii="Times New Roman" w:hAnsi="Times New Roman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0" w:history="1">
        <w:r w:rsidRPr="00087498">
          <w:rPr>
            <w:rStyle w:val="Internetlink"/>
            <w:rFonts w:ascii="Times New Roman" w:hAnsi="Times New Roman"/>
            <w:szCs w:val="24"/>
            <w:u w:val="none"/>
          </w:rPr>
          <w:t>Уставом</w:t>
        </w:r>
      </w:hyperlink>
      <w:r>
        <w:rPr>
          <w:rFonts w:ascii="Times New Roman" w:hAnsi="Times New Roman"/>
          <w:szCs w:val="24"/>
        </w:rPr>
        <w:t xml:space="preserve"> 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hyperlink r:id="rId21" w:history="1">
        <w:r w:rsidRPr="00087498">
          <w:rPr>
            <w:rStyle w:val="Internetlink"/>
            <w:rFonts w:ascii="Times New Roman" w:hAnsi="Times New Roman"/>
            <w:szCs w:val="24"/>
            <w:u w:val="none"/>
          </w:rPr>
          <w:t>Уставом</w:t>
        </w:r>
      </w:hyperlink>
      <w:r w:rsidR="00087498" w:rsidRPr="00087498">
        <w:rPr>
          <w:rFonts w:ascii="Times New Roman" w:hAnsi="Times New Roman"/>
          <w:szCs w:val="24"/>
        </w:rPr>
        <w:t xml:space="preserve"> </w:t>
      </w:r>
      <w:r w:rsidR="00087498">
        <w:rPr>
          <w:rFonts w:ascii="Times New Roman" w:hAnsi="Times New Roman"/>
          <w:szCs w:val="24"/>
        </w:rPr>
        <w:t>муниципального образования</w:t>
      </w:r>
      <w:r>
        <w:rPr>
          <w:rFonts w:ascii="Times New Roman" w:hAnsi="Times New Roman"/>
          <w:szCs w:val="24"/>
        </w:rPr>
        <w:t>»</w:t>
      </w:r>
      <w:r w:rsidR="00087498">
        <w:rPr>
          <w:rFonts w:ascii="Times New Roman" w:hAnsi="Times New Roman"/>
          <w:szCs w:val="24"/>
        </w:rPr>
        <w:t xml:space="preserve"> </w:t>
      </w:r>
      <w:proofErr w:type="spellStart"/>
      <w:r w:rsidR="00087498">
        <w:rPr>
          <w:rFonts w:ascii="Times New Roman" w:hAnsi="Times New Roman"/>
          <w:szCs w:val="24"/>
        </w:rPr>
        <w:t>Дичнянский</w:t>
      </w:r>
      <w:proofErr w:type="spellEnd"/>
      <w:r>
        <w:rPr>
          <w:rFonts w:ascii="Times New Roman" w:hAnsi="Times New Roman"/>
          <w:szCs w:val="24"/>
        </w:rPr>
        <w:t xml:space="preserve"> сельсовет» Курчатовского района Курской области, решениями </w:t>
      </w:r>
      <w:r>
        <w:rPr>
          <w:rFonts w:ascii="Times New Roman" w:hAnsi="Times New Roman"/>
          <w:i/>
          <w:szCs w:val="24"/>
        </w:rPr>
        <w:t xml:space="preserve">  Собраний депутатов </w:t>
      </w:r>
      <w:proofErr w:type="spellStart"/>
      <w:r w:rsidR="00087498">
        <w:rPr>
          <w:rFonts w:ascii="Times New Roman" w:hAnsi="Times New Roman"/>
          <w:i/>
          <w:szCs w:val="24"/>
        </w:rPr>
        <w:t>Дичнянского</w:t>
      </w:r>
      <w:proofErr w:type="spellEnd"/>
      <w:r>
        <w:rPr>
          <w:rFonts w:ascii="Times New Roman" w:hAnsi="Times New Roman"/>
          <w:i/>
          <w:szCs w:val="24"/>
        </w:rPr>
        <w:t xml:space="preserve"> сельсовета Курчатовского района Курской области</w:t>
      </w:r>
      <w:r>
        <w:rPr>
          <w:rFonts w:ascii="Times New Roman" w:hAnsi="Times New Roman"/>
          <w:szCs w:val="24"/>
        </w:rPr>
        <w:t xml:space="preserve">, а также настоящим Положением.                  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Комиссия уполномочена осуществлять проверку: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bookmarkStart w:id="7" w:name="P89"/>
      <w:bookmarkEnd w:id="7"/>
      <w:r>
        <w:rPr>
          <w:rFonts w:ascii="Times New Roman" w:hAnsi="Times New Roman"/>
          <w:szCs w:val="24"/>
        </w:rPr>
        <w:t>а) достоверности и полноты представляемых лицами, замещающими муниципальные должности   мун</w:t>
      </w:r>
      <w:r w:rsidR="00087498">
        <w:rPr>
          <w:rFonts w:ascii="Times New Roman" w:hAnsi="Times New Roman"/>
          <w:szCs w:val="24"/>
        </w:rPr>
        <w:t>иципального образования</w:t>
      </w:r>
      <w:r>
        <w:rPr>
          <w:rFonts w:ascii="Times New Roman" w:hAnsi="Times New Roman"/>
          <w:szCs w:val="24"/>
        </w:rPr>
        <w:t>»</w:t>
      </w:r>
      <w:r w:rsidR="00087498">
        <w:rPr>
          <w:rFonts w:ascii="Times New Roman" w:hAnsi="Times New Roman"/>
          <w:szCs w:val="24"/>
        </w:rPr>
        <w:t xml:space="preserve"> </w:t>
      </w:r>
      <w:proofErr w:type="spellStart"/>
      <w:r w:rsidR="00087498">
        <w:rPr>
          <w:rFonts w:ascii="Times New Roman" w:hAnsi="Times New Roman"/>
          <w:szCs w:val="24"/>
        </w:rPr>
        <w:t>Дичнянский</w:t>
      </w:r>
      <w:proofErr w:type="spellEnd"/>
      <w:r>
        <w:rPr>
          <w:rFonts w:ascii="Times New Roman" w:hAnsi="Times New Roman"/>
          <w:szCs w:val="24"/>
        </w:rPr>
        <w:t xml:space="preserve"> сельсовет» Курчатовского района Курской области</w:t>
      </w:r>
      <w:r>
        <w:rPr>
          <w:rFonts w:ascii="Times New Roman" w:hAnsi="Times New Roman"/>
          <w:i/>
          <w:szCs w:val="24"/>
        </w:rPr>
        <w:t>,</w:t>
      </w:r>
    </w:p>
    <w:p w:rsidR="00842911" w:rsidRDefault="00842911" w:rsidP="00842911">
      <w:pPr>
        <w:pStyle w:val="ConsPlus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том числе гла</w:t>
      </w:r>
      <w:r w:rsidR="00087498">
        <w:rPr>
          <w:rFonts w:ascii="Times New Roman" w:hAnsi="Times New Roman"/>
          <w:szCs w:val="24"/>
        </w:rPr>
        <w:t>вой _муниципального образования</w:t>
      </w:r>
      <w:r>
        <w:rPr>
          <w:rFonts w:ascii="Times New Roman" w:hAnsi="Times New Roman"/>
          <w:szCs w:val="24"/>
        </w:rPr>
        <w:t>»</w:t>
      </w:r>
      <w:r w:rsidR="00087498">
        <w:rPr>
          <w:rFonts w:ascii="Times New Roman" w:hAnsi="Times New Roman"/>
          <w:szCs w:val="24"/>
        </w:rPr>
        <w:t xml:space="preserve"> </w:t>
      </w:r>
      <w:proofErr w:type="spellStart"/>
      <w:r w:rsidR="00087498">
        <w:rPr>
          <w:rFonts w:ascii="Times New Roman" w:hAnsi="Times New Roman"/>
          <w:szCs w:val="24"/>
        </w:rPr>
        <w:t>Дичнянский</w:t>
      </w:r>
      <w:proofErr w:type="spellEnd"/>
      <w:r>
        <w:rPr>
          <w:rFonts w:ascii="Times New Roman" w:hAnsi="Times New Roman"/>
          <w:szCs w:val="24"/>
        </w:rPr>
        <w:t xml:space="preserve"> сельсовет» Курчатовского района Курской области,</w:t>
      </w:r>
    </w:p>
    <w:p w:rsidR="00842911" w:rsidRDefault="00842911" w:rsidP="00842911">
      <w:pPr>
        <w:pStyle w:val="ConsPlus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депутатами Собрания депутатов </w:t>
      </w:r>
      <w:proofErr w:type="spellStart"/>
      <w:r w:rsidR="00087498">
        <w:rPr>
          <w:rFonts w:ascii="Times New Roman" w:hAnsi="Times New Roman"/>
          <w:szCs w:val="24"/>
        </w:rPr>
        <w:t>Дичнянского</w:t>
      </w:r>
      <w:proofErr w:type="spellEnd"/>
      <w:r>
        <w:rPr>
          <w:rFonts w:ascii="Times New Roman" w:hAnsi="Times New Roman"/>
          <w:szCs w:val="24"/>
        </w:rPr>
        <w:t xml:space="preserve"> сельсовета Курчатовского Курской области </w:t>
      </w:r>
      <w:r>
        <w:rPr>
          <w:rFonts w:ascii="Times New Roman" w:hAnsi="Times New Roman"/>
          <w:szCs w:val="24"/>
          <w:lang w:eastAsia="en-US"/>
        </w:rPr>
        <w:t xml:space="preserve"> </w:t>
      </w:r>
      <w:r>
        <w:rPr>
          <w:rFonts w:ascii="Times New Roman" w:hAnsi="Times New Roman"/>
          <w:szCs w:val="24"/>
        </w:rPr>
        <w:t>(далее – лица</w:t>
      </w:r>
      <w:r>
        <w:rPr>
          <w:rFonts w:ascii="Times New Roman" w:hAnsi="Times New Roman"/>
          <w:i/>
          <w:szCs w:val="24"/>
        </w:rPr>
        <w:t>, муниципального образования «</w:t>
      </w:r>
      <w:proofErr w:type="spellStart"/>
      <w:r w:rsidR="00087498">
        <w:rPr>
          <w:rFonts w:ascii="Times New Roman" w:hAnsi="Times New Roman"/>
          <w:i/>
          <w:szCs w:val="24"/>
        </w:rPr>
        <w:t>Дичнянский</w:t>
      </w:r>
      <w:proofErr w:type="spellEnd"/>
      <w:r>
        <w:rPr>
          <w:rFonts w:ascii="Times New Roman" w:hAnsi="Times New Roman"/>
          <w:i/>
          <w:szCs w:val="24"/>
        </w:rPr>
        <w:t xml:space="preserve"> сельсовет» Курчатовского района Курской области </w:t>
      </w:r>
      <w:r>
        <w:rPr>
          <w:rFonts w:ascii="Times New Roman" w:hAnsi="Times New Roman"/>
          <w:szCs w:val="24"/>
        </w:rPr>
        <w:t>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842911" w:rsidRDefault="00842911" w:rsidP="00842911">
      <w:pPr>
        <w:pStyle w:val="ConsPlusNormal"/>
        <w:ind w:firstLine="540"/>
        <w:jc w:val="both"/>
      </w:pPr>
      <w:r>
        <w:rPr>
          <w:rFonts w:ascii="Times New Roman" w:hAnsi="Times New Roman"/>
          <w:szCs w:val="24"/>
        </w:rPr>
        <w:t xml:space="preserve">б) соблюдения лицами, замещающими должности, указанные в </w:t>
      </w:r>
      <w:hyperlink w:anchor="P89" w:history="1">
        <w:r>
          <w:rPr>
            <w:rStyle w:val="Internetlink"/>
            <w:rFonts w:ascii="Times New Roman" w:hAnsi="Times New Roman"/>
            <w:szCs w:val="24"/>
          </w:rPr>
          <w:t>подпункте "а"</w:t>
        </w:r>
      </w:hyperlink>
      <w:r>
        <w:rPr>
          <w:rFonts w:ascii="Times New Roman" w:hAnsi="Times New Roman"/>
          <w:szCs w:val="24"/>
        </w:rPr>
        <w:t xml:space="preserve"> настоящего пункта, их супругами и несовершеннолетними детьми установленных для них </w:t>
      </w:r>
      <w:r>
        <w:rPr>
          <w:rFonts w:ascii="Times New Roman" w:hAnsi="Times New Roman"/>
          <w:szCs w:val="24"/>
        </w:rPr>
        <w:lastRenderedPageBreak/>
        <w:t xml:space="preserve">запретов и ограничений, а также исполнения ими своих обязанностей, которые установлены Федеральным </w:t>
      </w:r>
      <w:hyperlink r:id="rId22" w:history="1">
        <w:r>
          <w:rPr>
            <w:rStyle w:val="Internetlink"/>
            <w:rFonts w:ascii="Times New Roman" w:hAnsi="Times New Roman"/>
            <w:szCs w:val="24"/>
          </w:rPr>
          <w:t>законом</w:t>
        </w:r>
      </w:hyperlink>
      <w:r>
        <w:rPr>
          <w:rFonts w:ascii="Times New Roman" w:hAnsi="Times New Roman"/>
          <w:szCs w:val="24"/>
        </w:rPr>
        <w:t xml:space="preserve"> от 25 декабря 2008 года N 273-ФЗ "О противодействии коррупции" и другими федеральными законами, законами Курской области.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Комиссия состоит из 3 членов. В состав Комиссии входят председатель Комиссии, его заместитель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Персональный состав комиссии определяется решением  Собрания депутатов </w:t>
      </w:r>
      <w:proofErr w:type="spellStart"/>
      <w:r w:rsidR="00087498">
        <w:rPr>
          <w:rFonts w:ascii="Times New Roman" w:hAnsi="Times New Roman"/>
          <w:szCs w:val="24"/>
        </w:rPr>
        <w:t>Дичнянского</w:t>
      </w:r>
      <w:proofErr w:type="spellEnd"/>
      <w:r>
        <w:rPr>
          <w:rFonts w:ascii="Times New Roman" w:hAnsi="Times New Roman"/>
          <w:szCs w:val="24"/>
        </w:rPr>
        <w:t xml:space="preserve"> сельсовета Курчатовского района Курской области в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>
        <w:rPr>
          <w:rFonts w:ascii="Times New Roman" w:hAnsi="Times New Roman"/>
          <w:szCs w:val="24"/>
        </w:rPr>
        <w:t>переутверждается</w:t>
      </w:r>
      <w:proofErr w:type="spellEnd"/>
      <w:r>
        <w:rPr>
          <w:rFonts w:ascii="Times New Roman" w:hAnsi="Times New Roman"/>
          <w:szCs w:val="24"/>
        </w:rPr>
        <w:t>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842911" w:rsidRDefault="00842911" w:rsidP="00842911">
      <w:pPr>
        <w:pStyle w:val="ConsPlusNormal"/>
        <w:ind w:firstLine="540"/>
        <w:jc w:val="both"/>
      </w:pPr>
      <w:r>
        <w:rPr>
          <w:rFonts w:ascii="Times New Roman" w:hAnsi="Times New Roman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3" w:history="1">
        <w:r>
          <w:rPr>
            <w:rStyle w:val="Internetlink"/>
            <w:rFonts w:ascii="Times New Roman" w:hAnsi="Times New Roman"/>
            <w:szCs w:val="24"/>
          </w:rPr>
          <w:t>об информации</w:t>
        </w:r>
      </w:hyperlink>
      <w:r>
        <w:rPr>
          <w:rFonts w:ascii="Times New Roman" w:hAnsi="Times New Roman"/>
          <w:szCs w:val="24"/>
        </w:rPr>
        <w:t xml:space="preserve">, информационных технологиях и о защите информации, </w:t>
      </w:r>
      <w:hyperlink r:id="rId24" w:history="1">
        <w:r>
          <w:rPr>
            <w:rStyle w:val="Internetlink"/>
            <w:rFonts w:ascii="Times New Roman" w:hAnsi="Times New Roman"/>
            <w:szCs w:val="24"/>
          </w:rPr>
          <w:t>о персональных данных</w:t>
        </w:r>
      </w:hyperlink>
      <w:r>
        <w:rPr>
          <w:rFonts w:ascii="Times New Roman" w:hAnsi="Times New Roman"/>
          <w:szCs w:val="24"/>
        </w:rPr>
        <w:t>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Комиссия принимает одно из следующих решений: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 По итогам рассмотрения вопроса о несоблюдении лицом, замещающим муниципальную должность, требований об урегулировании конфликта интересов Комиссия принимает одно из следующих решений: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установить, что лицо, замещающее муниципальную должность, соблюдало требования об урегулировании конфликта интересов;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установить, что лицо, замещающее муниципальную должность, не соблюдало требования об урегулировании конфликта интересов.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Решения Комиссии принимаются простым большинством голосов.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 В протоколе заседания комиссии указываются: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формулировка каждого из рассматриваемых на заседании Комиссии вопросов с </w:t>
      </w:r>
      <w:r>
        <w:rPr>
          <w:rFonts w:ascii="Times New Roman" w:hAnsi="Times New Roman"/>
          <w:szCs w:val="24"/>
        </w:rPr>
        <w:lastRenderedPageBreak/>
        <w:t>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 другие сведения;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8) результаты голосования;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9) решение и обоснование его принятия.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842911" w:rsidRDefault="00842911" w:rsidP="0084291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заместителем председателя  Комиссии.</w:t>
      </w:r>
    </w:p>
    <w:p w:rsidR="001C5A35" w:rsidRDefault="001C5A35"/>
    <w:sectPr w:rsidR="001C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E4"/>
    <w:rsid w:val="00087498"/>
    <w:rsid w:val="001C5A35"/>
    <w:rsid w:val="006710E4"/>
    <w:rsid w:val="00842911"/>
    <w:rsid w:val="00AD1224"/>
    <w:rsid w:val="00F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1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291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842911"/>
    <w:pPr>
      <w:widowControl w:val="0"/>
      <w:tabs>
        <w:tab w:val="left" w:pos="708"/>
      </w:tabs>
      <w:suppressAutoHyphens/>
      <w:autoSpaceDN w:val="0"/>
      <w:spacing w:after="0" w:line="100" w:lineRule="atLeast"/>
    </w:pPr>
    <w:rPr>
      <w:rFonts w:ascii="Calibri" w:eastAsia="Times New Roman" w:hAnsi="Calibri" w:cs="Calibri"/>
      <w:color w:val="00000A"/>
      <w:kern w:val="3"/>
      <w:sz w:val="24"/>
      <w:szCs w:val="20"/>
      <w:lang w:eastAsia="ru-RU" w:bidi="hi-IN"/>
    </w:rPr>
  </w:style>
  <w:style w:type="paragraph" w:customStyle="1" w:styleId="ConsPlusTitle">
    <w:name w:val="ConsPlusTitle"/>
    <w:rsid w:val="00842911"/>
    <w:pPr>
      <w:widowControl w:val="0"/>
      <w:tabs>
        <w:tab w:val="left" w:pos="708"/>
      </w:tabs>
      <w:suppressAutoHyphens/>
      <w:autoSpaceDN w:val="0"/>
      <w:spacing w:after="0" w:line="100" w:lineRule="atLeast"/>
    </w:pPr>
    <w:rPr>
      <w:rFonts w:ascii="Calibri" w:eastAsia="Times New Roman" w:hAnsi="Calibri" w:cs="Calibri"/>
      <w:b/>
      <w:color w:val="00000A"/>
      <w:kern w:val="3"/>
      <w:sz w:val="24"/>
      <w:szCs w:val="20"/>
      <w:lang w:eastAsia="ru-RU" w:bidi="hi-IN"/>
    </w:rPr>
  </w:style>
  <w:style w:type="character" w:customStyle="1" w:styleId="Internetlink">
    <w:name w:val="Internet link"/>
    <w:rsid w:val="00842911"/>
    <w:rPr>
      <w:color w:val="000080"/>
      <w:u w:val="single" w:color="00000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1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291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842911"/>
    <w:pPr>
      <w:widowControl w:val="0"/>
      <w:tabs>
        <w:tab w:val="left" w:pos="708"/>
      </w:tabs>
      <w:suppressAutoHyphens/>
      <w:autoSpaceDN w:val="0"/>
      <w:spacing w:after="0" w:line="100" w:lineRule="atLeast"/>
    </w:pPr>
    <w:rPr>
      <w:rFonts w:ascii="Calibri" w:eastAsia="Times New Roman" w:hAnsi="Calibri" w:cs="Calibri"/>
      <w:color w:val="00000A"/>
      <w:kern w:val="3"/>
      <w:sz w:val="24"/>
      <w:szCs w:val="20"/>
      <w:lang w:eastAsia="ru-RU" w:bidi="hi-IN"/>
    </w:rPr>
  </w:style>
  <w:style w:type="paragraph" w:customStyle="1" w:styleId="ConsPlusTitle">
    <w:name w:val="ConsPlusTitle"/>
    <w:rsid w:val="00842911"/>
    <w:pPr>
      <w:widowControl w:val="0"/>
      <w:tabs>
        <w:tab w:val="left" w:pos="708"/>
      </w:tabs>
      <w:suppressAutoHyphens/>
      <w:autoSpaceDN w:val="0"/>
      <w:spacing w:after="0" w:line="100" w:lineRule="atLeast"/>
    </w:pPr>
    <w:rPr>
      <w:rFonts w:ascii="Calibri" w:eastAsia="Times New Roman" w:hAnsi="Calibri" w:cs="Calibri"/>
      <w:b/>
      <w:color w:val="00000A"/>
      <w:kern w:val="3"/>
      <w:sz w:val="24"/>
      <w:szCs w:val="20"/>
      <w:lang w:eastAsia="ru-RU" w:bidi="hi-IN"/>
    </w:rPr>
  </w:style>
  <w:style w:type="character" w:customStyle="1" w:styleId="Internetlink">
    <w:name w:val="Internet link"/>
    <w:rsid w:val="00842911"/>
    <w:rPr>
      <w:color w:val="000080"/>
      <w:u w:val="single" w:color="00000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F42F260A87E5D8533B20DAC4A49B103DC18F0D8F4EC44A5CF8C3A845k1w3I" TargetMode="External"/><Relationship Id="rId13" Type="http://schemas.openxmlformats.org/officeDocument/2006/relationships/hyperlink" Target="consultantplus://offline/ref=FE6A600E995EAF74C441780B00CE3464DCBA781C48AD6DB7361A5CA14CyAg5H" TargetMode="External"/><Relationship Id="rId18" Type="http://schemas.openxmlformats.org/officeDocument/2006/relationships/hyperlink" Target="consultantplus://offline/ref=90C5D040E6B119114B9A48C2BFC564EA10A8FAE95AC1D6CD131EABF503B1A6463BFB1495D3573194XCpA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6A600E995EAF74C441660616A26E69D9B92E124BAD60E76E4507FC1BAC96824A0055F5337F9E7700DF91yAg8H" TargetMode="External"/><Relationship Id="rId7" Type="http://schemas.openxmlformats.org/officeDocument/2006/relationships/hyperlink" Target="consultantplus://offline/ref=72F42F260A87E5D8533B20DAC4A49B103DCE80088C4DC44A5CF8C3A84513069565D62EB7kCwEI" TargetMode="External"/><Relationship Id="rId12" Type="http://schemas.openxmlformats.org/officeDocument/2006/relationships/hyperlink" Target="consultantplus://offline/ref=FA07593982FA661C936723959072D2F1139012B9D64F2F6BCE7C0589A5s2qAN" TargetMode="External"/><Relationship Id="rId17" Type="http://schemas.openxmlformats.org/officeDocument/2006/relationships/hyperlink" Target="consultantplus://offline/ref=90C5D040E6B119114B9A48C2BFC564EA18A3F1E659CE8BC71B47A7F704BEF9513CB21894D35731X9p6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6A600E995EAF74C441780B00CE3464DCBA781C48AD6DB7361A5CA14CyAg5H" TargetMode="External"/><Relationship Id="rId20" Type="http://schemas.openxmlformats.org/officeDocument/2006/relationships/hyperlink" Target="consultantplus://offline/ref=FE6A600E995EAF74C441660616A26E69D9B92E124BAF6FE8624507FC1BAC9682y4g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660616A26E69D9B92E124BAD60E76E4507FC1BAC96824A0055F5337F9E7700DF91yAg8H" TargetMode="External"/><Relationship Id="rId11" Type="http://schemas.openxmlformats.org/officeDocument/2006/relationships/hyperlink" Target="consultantplus://offline/ref=FA07593982FA661C936723959072D2F1139012B9D64F2F6BCE7C0589A5s2qAN" TargetMode="External"/><Relationship Id="rId24" Type="http://schemas.openxmlformats.org/officeDocument/2006/relationships/hyperlink" Target="consultantplus://offline/ref=9E607B2A5A38371027ACAED5BF34D76A30289027D5D35B94CDD07C83CBx1E6O" TargetMode="External"/><Relationship Id="rId5" Type="http://schemas.openxmlformats.org/officeDocument/2006/relationships/hyperlink" Target="consultantplus://offline/ref=FE6A600E995EAF74C441780B00CE3464DCBA781C4DAE6DB7361A5CA14CyAg5H" TargetMode="External"/><Relationship Id="rId15" Type="http://schemas.openxmlformats.org/officeDocument/2006/relationships/hyperlink" Target="consultantplus://offline/ref=9E607B2A5A38371027ACAED5BF34D76A30289027D5D35B94CDD07C83CBx1E6O" TargetMode="External"/><Relationship Id="rId23" Type="http://schemas.openxmlformats.org/officeDocument/2006/relationships/hyperlink" Target="consultantplus://offline/ref=9E607B2A5A38371027ACAED5BF34D76A30279B20D4DC5B94CDD07C83CBx1E6O" TargetMode="External"/><Relationship Id="rId10" Type="http://schemas.openxmlformats.org/officeDocument/2006/relationships/hyperlink" Target="consultantplus://offline/ref=FA07593982FA661C936723959072D2F1139013BFD84A2F6BCE7C0589A5s2qAN" TargetMode="External"/><Relationship Id="rId19" Type="http://schemas.openxmlformats.org/officeDocument/2006/relationships/hyperlink" Target="consultantplus://offline/ref=FE6A600E995EAF74C441780B00CE3464DFBA771A44FF3AB5674F52yAg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07593982FA661C936723959072D2F1139012BADD482F6BCE7C0589A5s2qAN" TargetMode="External"/><Relationship Id="rId14" Type="http://schemas.openxmlformats.org/officeDocument/2006/relationships/hyperlink" Target="consultantplus://offline/ref=9E607B2A5A38371027ACAED5BF34D76A30279B20D4DC5B94CDD07C83CBx1E6O" TargetMode="External"/><Relationship Id="rId22" Type="http://schemas.openxmlformats.org/officeDocument/2006/relationships/hyperlink" Target="consultantplus://offline/ref=FE6A600E995EAF74C441660616A26E69D9B92E124BAF6FE8624507FC1BAC9682y4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5120</Words>
  <Characters>29188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2016-02-15T08:50:00Z</dcterms:created>
  <dcterms:modified xsi:type="dcterms:W3CDTF">2016-02-16T05:37:00Z</dcterms:modified>
</cp:coreProperties>
</file>